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BD" w:rsidRPr="008A4D18" w:rsidRDefault="000D3FBD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D18">
        <w:rPr>
          <w:rFonts w:ascii="Times New Roman" w:hAnsi="Times New Roman" w:cs="Times New Roman"/>
        </w:rPr>
        <w:t>Рейтинг баллов ОП «Сольное пение»</w:t>
      </w:r>
      <w:r w:rsidR="00225050">
        <w:rPr>
          <w:rFonts w:ascii="Times New Roman" w:hAnsi="Times New Roman" w:cs="Times New Roman"/>
        </w:rPr>
        <w:t xml:space="preserve"> (академическое)</w:t>
      </w:r>
    </w:p>
    <w:p w:rsidR="003B66A2" w:rsidRDefault="000D3FBD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D18">
        <w:rPr>
          <w:rFonts w:ascii="Times New Roman" w:hAnsi="Times New Roman" w:cs="Times New Roman"/>
        </w:rPr>
        <w:t>Плановые цифры приема: 3</w:t>
      </w:r>
      <w:r w:rsidR="00703214" w:rsidRPr="008A4D18">
        <w:rPr>
          <w:rFonts w:ascii="Times New Roman" w:hAnsi="Times New Roman" w:cs="Times New Roman"/>
        </w:rPr>
        <w:t xml:space="preserve"> человека</w:t>
      </w:r>
    </w:p>
    <w:p w:rsidR="004D70B1" w:rsidRDefault="004D70B1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2AC5" w:rsidRPr="00212AC5" w:rsidRDefault="00212AC5" w:rsidP="00212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C5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212AC5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212AC5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212AC5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212AC5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212AC5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212AC5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212AC5" w:rsidRPr="00212AC5" w:rsidRDefault="00212AC5" w:rsidP="00212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C5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212AC5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212AC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212AC5" w:rsidRPr="00212AC5" w:rsidRDefault="00212AC5" w:rsidP="00212A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C5">
        <w:rPr>
          <w:rFonts w:ascii="Times New Roman" w:eastAsia="Calibri" w:hAnsi="Times New Roman" w:cs="Times New Roman"/>
          <w:sz w:val="24"/>
          <w:szCs w:val="24"/>
        </w:rPr>
        <w:t xml:space="preserve">31 августа в 15.00 (дата и время предварительные) </w:t>
      </w:r>
      <w:proofErr w:type="gramStart"/>
      <w:r w:rsidRPr="00212AC5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212AC5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Вокзальная, д.27 А (большой зал, 3 этаж)</w:t>
      </w:r>
    </w:p>
    <w:p w:rsidR="004D70B1" w:rsidRPr="004D70B1" w:rsidRDefault="004D70B1" w:rsidP="004D70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050" w:rsidRPr="008A4D18" w:rsidRDefault="00225050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70B1" w:rsidRPr="00EA35DC" w:rsidRDefault="004D70B1" w:rsidP="00D238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a3"/>
        <w:tblW w:w="10206" w:type="dxa"/>
        <w:tblInd w:w="-1168" w:type="dxa"/>
        <w:tblLook w:val="04A0" w:firstRow="1" w:lastRow="0" w:firstColumn="1" w:lastColumn="0" w:noHBand="0" w:noVBand="1"/>
      </w:tblPr>
      <w:tblGrid>
        <w:gridCol w:w="717"/>
        <w:gridCol w:w="2119"/>
        <w:gridCol w:w="1842"/>
        <w:gridCol w:w="1843"/>
        <w:gridCol w:w="992"/>
        <w:gridCol w:w="2693"/>
      </w:tblGrid>
      <w:tr w:rsidR="00C61501" w:rsidRPr="008A4D18" w:rsidTr="00C61501">
        <w:trPr>
          <w:trHeight w:val="900"/>
        </w:trPr>
        <w:tc>
          <w:tcPr>
            <w:tcW w:w="717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№№ 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992" w:type="dxa"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сумма без бонусов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18">
              <w:rPr>
                <w:rFonts w:ascii="Times New Roman" w:hAnsi="Times New Roman" w:cs="Times New Roman"/>
                <w:b/>
                <w:bCs/>
              </w:rPr>
              <w:t>Решение комиссии</w:t>
            </w:r>
          </w:p>
        </w:tc>
      </w:tr>
      <w:tr w:rsidR="00EA35DC" w:rsidRPr="008A4D18" w:rsidTr="00063B95">
        <w:trPr>
          <w:trHeight w:val="300"/>
        </w:trPr>
        <w:tc>
          <w:tcPr>
            <w:tcW w:w="717" w:type="dxa"/>
            <w:noWrap/>
          </w:tcPr>
          <w:p w:rsidR="00EA35DC" w:rsidRPr="00836EA6" w:rsidRDefault="00EA35DC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6EA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19" w:type="dxa"/>
            <w:noWrap/>
          </w:tcPr>
          <w:p w:rsidR="00EA35DC" w:rsidRPr="00063B95" w:rsidRDefault="00063B95" w:rsidP="000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</w:rPr>
              <w:t xml:space="preserve">Богдан </w:t>
            </w:r>
          </w:p>
        </w:tc>
        <w:tc>
          <w:tcPr>
            <w:tcW w:w="1842" w:type="dxa"/>
            <w:noWrap/>
          </w:tcPr>
          <w:p w:rsidR="00EA35DC" w:rsidRPr="00063B95" w:rsidRDefault="00063B95" w:rsidP="00F4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B95">
              <w:rPr>
                <w:rFonts w:ascii="Times New Roman" w:hAnsi="Times New Roman" w:cs="Times New Roman"/>
              </w:rPr>
              <w:t>Даниэла</w:t>
            </w:r>
            <w:proofErr w:type="spellEnd"/>
          </w:p>
        </w:tc>
        <w:tc>
          <w:tcPr>
            <w:tcW w:w="1843" w:type="dxa"/>
            <w:noWrap/>
          </w:tcPr>
          <w:p w:rsidR="00EA35DC" w:rsidRPr="00063B95" w:rsidRDefault="00063B95" w:rsidP="00F4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  <w:noWrap/>
          </w:tcPr>
          <w:p w:rsidR="00EA35DC" w:rsidRPr="00063B95" w:rsidRDefault="00063B95" w:rsidP="00F60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3B9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693" w:type="dxa"/>
          </w:tcPr>
          <w:p w:rsidR="00EA35DC" w:rsidRPr="00063B95" w:rsidRDefault="00063B95" w:rsidP="00902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3B95">
              <w:rPr>
                <w:rFonts w:ascii="Times New Roman" w:hAnsi="Times New Roman" w:cs="Times New Roman"/>
                <w:bCs/>
              </w:rPr>
              <w:t>Рекомендован к зачислению на ПП «Фортепиано»</w:t>
            </w:r>
          </w:p>
        </w:tc>
      </w:tr>
      <w:tr w:rsidR="00836EA6" w:rsidRPr="008A4D18" w:rsidTr="004D70B1">
        <w:trPr>
          <w:trHeight w:val="940"/>
        </w:trPr>
        <w:tc>
          <w:tcPr>
            <w:tcW w:w="717" w:type="dxa"/>
            <w:noWrap/>
          </w:tcPr>
          <w:p w:rsidR="00836EA6" w:rsidRPr="00836EA6" w:rsidRDefault="00836EA6" w:rsidP="00791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6EA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19" w:type="dxa"/>
            <w:noWrap/>
          </w:tcPr>
          <w:p w:rsidR="00836EA6" w:rsidRPr="00836EA6" w:rsidRDefault="00836EA6" w:rsidP="00B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6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</w:p>
        </w:tc>
        <w:tc>
          <w:tcPr>
            <w:tcW w:w="1842" w:type="dxa"/>
            <w:noWrap/>
          </w:tcPr>
          <w:p w:rsidR="00836EA6" w:rsidRPr="00836EA6" w:rsidRDefault="00836EA6" w:rsidP="00B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6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843" w:type="dxa"/>
            <w:noWrap/>
          </w:tcPr>
          <w:p w:rsidR="00836EA6" w:rsidRPr="00836EA6" w:rsidRDefault="00836EA6" w:rsidP="00B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6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noWrap/>
          </w:tcPr>
          <w:p w:rsidR="00836EA6" w:rsidRPr="00836EA6" w:rsidRDefault="00836EA6" w:rsidP="00B7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836EA6" w:rsidRPr="00836EA6" w:rsidRDefault="00836EA6" w:rsidP="00B705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EA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</w:p>
        </w:tc>
      </w:tr>
      <w:tr w:rsidR="00836EA6" w:rsidRPr="008A4D18" w:rsidTr="00063B95">
        <w:trPr>
          <w:trHeight w:val="300"/>
        </w:trPr>
        <w:tc>
          <w:tcPr>
            <w:tcW w:w="717" w:type="dxa"/>
            <w:noWrap/>
          </w:tcPr>
          <w:p w:rsidR="00836EA6" w:rsidRPr="00836EA6" w:rsidRDefault="00836EA6" w:rsidP="007918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6EA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19" w:type="dxa"/>
            <w:noWrap/>
          </w:tcPr>
          <w:p w:rsidR="00836EA6" w:rsidRPr="004D70B1" w:rsidRDefault="00836EA6" w:rsidP="007A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B1">
              <w:rPr>
                <w:rFonts w:ascii="Times New Roman" w:hAnsi="Times New Roman" w:cs="Times New Roman"/>
                <w:sz w:val="24"/>
                <w:szCs w:val="24"/>
              </w:rPr>
              <w:t>Арабей</w:t>
            </w:r>
            <w:proofErr w:type="spellEnd"/>
            <w:r w:rsidRPr="004D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noWrap/>
          </w:tcPr>
          <w:p w:rsidR="00836EA6" w:rsidRPr="004D70B1" w:rsidRDefault="00836EA6" w:rsidP="007A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noWrap/>
          </w:tcPr>
          <w:p w:rsidR="00836EA6" w:rsidRPr="004D70B1" w:rsidRDefault="00836EA6" w:rsidP="007A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noWrap/>
          </w:tcPr>
          <w:p w:rsidR="00836EA6" w:rsidRPr="004D70B1" w:rsidRDefault="00836EA6" w:rsidP="007A5E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70B1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693" w:type="dxa"/>
          </w:tcPr>
          <w:p w:rsidR="00836EA6" w:rsidRPr="004D70B1" w:rsidRDefault="00836EA6" w:rsidP="007A5E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70B1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(академическое)</w:t>
            </w:r>
          </w:p>
        </w:tc>
      </w:tr>
      <w:tr w:rsidR="00836EA6" w:rsidRPr="008A4D18" w:rsidTr="00EA35DC">
        <w:trPr>
          <w:trHeight w:val="300"/>
        </w:trPr>
        <w:tc>
          <w:tcPr>
            <w:tcW w:w="717" w:type="dxa"/>
            <w:noWrap/>
          </w:tcPr>
          <w:p w:rsidR="00836EA6" w:rsidRPr="00836EA6" w:rsidRDefault="00836EA6" w:rsidP="0079185B">
            <w:pPr>
              <w:jc w:val="center"/>
              <w:rPr>
                <w:rFonts w:ascii="Times New Roman" w:hAnsi="Times New Roman" w:cs="Times New Roman"/>
              </w:rPr>
            </w:pPr>
            <w:r w:rsidRPr="00836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noWrap/>
          </w:tcPr>
          <w:p w:rsidR="00836EA6" w:rsidRPr="004D70B1" w:rsidRDefault="00836EA6" w:rsidP="007F49E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D70B1">
              <w:rPr>
                <w:rFonts w:ascii="Times New Roman" w:hAnsi="Times New Roman" w:cs="Times New Roman"/>
                <w:bCs/>
              </w:rPr>
              <w:t>Жумакбаев</w:t>
            </w:r>
            <w:proofErr w:type="spellEnd"/>
            <w:r w:rsidRPr="004D70B1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842" w:type="dxa"/>
            <w:noWrap/>
          </w:tcPr>
          <w:p w:rsidR="00836EA6" w:rsidRPr="004D70B1" w:rsidRDefault="00836EA6" w:rsidP="007F49E0">
            <w:pPr>
              <w:rPr>
                <w:rFonts w:ascii="Times New Roman" w:hAnsi="Times New Roman" w:cs="Times New Roman"/>
                <w:bCs/>
              </w:rPr>
            </w:pPr>
            <w:r w:rsidRPr="004D70B1">
              <w:rPr>
                <w:rFonts w:ascii="Times New Roman" w:hAnsi="Times New Roman" w:cs="Times New Roman"/>
                <w:bCs/>
              </w:rPr>
              <w:t>Андрей</w:t>
            </w:r>
          </w:p>
        </w:tc>
        <w:tc>
          <w:tcPr>
            <w:tcW w:w="1843" w:type="dxa"/>
            <w:noWrap/>
          </w:tcPr>
          <w:p w:rsidR="00836EA6" w:rsidRPr="004D70B1" w:rsidRDefault="00836EA6" w:rsidP="007F49E0">
            <w:pPr>
              <w:rPr>
                <w:rFonts w:ascii="Times New Roman" w:hAnsi="Times New Roman" w:cs="Times New Roman"/>
                <w:bCs/>
              </w:rPr>
            </w:pPr>
            <w:r w:rsidRPr="004D70B1">
              <w:rPr>
                <w:rFonts w:ascii="Times New Roman" w:hAnsi="Times New Roman" w:cs="Times New Roman"/>
                <w:bCs/>
              </w:rPr>
              <w:t>Владимирович</w:t>
            </w:r>
          </w:p>
        </w:tc>
        <w:tc>
          <w:tcPr>
            <w:tcW w:w="992" w:type="dxa"/>
            <w:noWrap/>
          </w:tcPr>
          <w:p w:rsidR="00836EA6" w:rsidRPr="004D70B1" w:rsidRDefault="00836EA6" w:rsidP="007F49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70B1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693" w:type="dxa"/>
          </w:tcPr>
          <w:p w:rsidR="00836EA6" w:rsidRPr="004D70B1" w:rsidRDefault="00836EA6" w:rsidP="007F49E0">
            <w:pPr>
              <w:jc w:val="center"/>
              <w:rPr>
                <w:rFonts w:ascii="Times New Roman" w:hAnsi="Times New Roman" w:cs="Times New Roman"/>
              </w:rPr>
            </w:pPr>
            <w:r w:rsidRPr="004D70B1">
              <w:rPr>
                <w:rFonts w:ascii="Times New Roman" w:hAnsi="Times New Roman" w:cs="Times New Roman"/>
              </w:rPr>
              <w:t>Рекомендован к зачислению на ОП «Сольное пение» (академическое)</w:t>
            </w:r>
          </w:p>
        </w:tc>
      </w:tr>
      <w:tr w:rsidR="00836EA6" w:rsidRPr="008A4D18" w:rsidTr="00EA35DC">
        <w:trPr>
          <w:trHeight w:val="300"/>
        </w:trPr>
        <w:tc>
          <w:tcPr>
            <w:tcW w:w="717" w:type="dxa"/>
            <w:noWrap/>
          </w:tcPr>
          <w:p w:rsidR="00836EA6" w:rsidRPr="00836EA6" w:rsidRDefault="00836EA6" w:rsidP="0079185B">
            <w:pPr>
              <w:jc w:val="center"/>
              <w:rPr>
                <w:rFonts w:ascii="Times New Roman" w:hAnsi="Times New Roman" w:cs="Times New Roman"/>
              </w:rPr>
            </w:pPr>
            <w:r w:rsidRPr="00836E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noWrap/>
          </w:tcPr>
          <w:p w:rsidR="00836EA6" w:rsidRPr="004D70B1" w:rsidRDefault="00836EA6" w:rsidP="0025684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D70B1">
              <w:rPr>
                <w:rFonts w:ascii="Times New Roman" w:hAnsi="Times New Roman" w:cs="Times New Roman"/>
                <w:bCs/>
              </w:rPr>
              <w:t>Сентябрева</w:t>
            </w:r>
            <w:proofErr w:type="spellEnd"/>
            <w:r w:rsidRPr="004D70B1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42" w:type="dxa"/>
            <w:noWrap/>
          </w:tcPr>
          <w:p w:rsidR="00836EA6" w:rsidRPr="004D70B1" w:rsidRDefault="00836EA6" w:rsidP="0025684D">
            <w:pPr>
              <w:rPr>
                <w:rFonts w:ascii="Times New Roman" w:hAnsi="Times New Roman" w:cs="Times New Roman"/>
                <w:bCs/>
              </w:rPr>
            </w:pPr>
            <w:r w:rsidRPr="004D70B1">
              <w:rPr>
                <w:rFonts w:ascii="Times New Roman" w:hAnsi="Times New Roman" w:cs="Times New Roman"/>
                <w:bCs/>
              </w:rPr>
              <w:t>Николь</w:t>
            </w:r>
          </w:p>
        </w:tc>
        <w:tc>
          <w:tcPr>
            <w:tcW w:w="1843" w:type="dxa"/>
            <w:noWrap/>
          </w:tcPr>
          <w:p w:rsidR="00836EA6" w:rsidRPr="004D70B1" w:rsidRDefault="00836EA6" w:rsidP="0025684D">
            <w:pPr>
              <w:rPr>
                <w:rFonts w:ascii="Times New Roman" w:hAnsi="Times New Roman" w:cs="Times New Roman"/>
                <w:bCs/>
              </w:rPr>
            </w:pPr>
            <w:r w:rsidRPr="004D70B1">
              <w:rPr>
                <w:rFonts w:ascii="Times New Roman" w:hAnsi="Times New Roman" w:cs="Times New Roman"/>
                <w:bCs/>
              </w:rPr>
              <w:t>Глебовна</w:t>
            </w:r>
          </w:p>
        </w:tc>
        <w:tc>
          <w:tcPr>
            <w:tcW w:w="992" w:type="dxa"/>
            <w:noWrap/>
            <w:hideMark/>
          </w:tcPr>
          <w:p w:rsidR="00836EA6" w:rsidRPr="004D70B1" w:rsidRDefault="00836EA6" w:rsidP="002568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70B1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693" w:type="dxa"/>
          </w:tcPr>
          <w:p w:rsidR="00836EA6" w:rsidRPr="004D70B1" w:rsidRDefault="00836EA6" w:rsidP="0025684D">
            <w:pPr>
              <w:jc w:val="center"/>
              <w:rPr>
                <w:rFonts w:ascii="Times New Roman" w:hAnsi="Times New Roman" w:cs="Times New Roman"/>
              </w:rPr>
            </w:pPr>
            <w:r w:rsidRPr="004D70B1">
              <w:rPr>
                <w:rFonts w:ascii="Times New Roman" w:hAnsi="Times New Roman" w:cs="Times New Roman"/>
              </w:rPr>
              <w:t>Рекомендован к зачислению на ОП «Сольное пение» (академическое)</w:t>
            </w:r>
          </w:p>
        </w:tc>
      </w:tr>
      <w:tr w:rsidR="00836EA6" w:rsidRPr="008A4D18" w:rsidTr="00063B95">
        <w:trPr>
          <w:trHeight w:val="300"/>
        </w:trPr>
        <w:tc>
          <w:tcPr>
            <w:tcW w:w="717" w:type="dxa"/>
            <w:noWrap/>
          </w:tcPr>
          <w:p w:rsidR="00836EA6" w:rsidRPr="008A4D18" w:rsidRDefault="00836EA6" w:rsidP="0079185B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noWrap/>
          </w:tcPr>
          <w:p w:rsidR="00836EA6" w:rsidRPr="004A69D3" w:rsidRDefault="00836EA6" w:rsidP="00F45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Буланова</w:t>
            </w:r>
            <w:r w:rsidRPr="004A6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42" w:type="dxa"/>
            <w:noWrap/>
          </w:tcPr>
          <w:p w:rsidR="00836EA6" w:rsidRPr="00240D09" w:rsidRDefault="00836EA6" w:rsidP="00F45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Ксения</w:t>
            </w:r>
          </w:p>
        </w:tc>
        <w:tc>
          <w:tcPr>
            <w:tcW w:w="1843" w:type="dxa"/>
            <w:noWrap/>
          </w:tcPr>
          <w:p w:rsidR="00836EA6" w:rsidRPr="00240D09" w:rsidRDefault="00836EA6" w:rsidP="00F45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Романовна</w:t>
            </w:r>
            <w:r w:rsidRPr="00240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992" w:type="dxa"/>
            <w:noWrap/>
          </w:tcPr>
          <w:p w:rsidR="00836EA6" w:rsidRPr="00FF614B" w:rsidRDefault="00836EA6" w:rsidP="00F45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836EA6" w:rsidRPr="00FF614B" w:rsidRDefault="00836EA6" w:rsidP="00F4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EA6" w:rsidRPr="008A4D18" w:rsidTr="00063B95">
        <w:trPr>
          <w:trHeight w:val="300"/>
        </w:trPr>
        <w:tc>
          <w:tcPr>
            <w:tcW w:w="717" w:type="dxa"/>
            <w:noWrap/>
          </w:tcPr>
          <w:p w:rsidR="00836EA6" w:rsidRPr="008A4D18" w:rsidRDefault="00836EA6" w:rsidP="0079185B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noWrap/>
          </w:tcPr>
          <w:p w:rsidR="00836EA6" w:rsidRPr="00E55DE1" w:rsidRDefault="00836EA6" w:rsidP="00E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noWrap/>
          </w:tcPr>
          <w:p w:rsidR="00836EA6" w:rsidRPr="00E55DE1" w:rsidRDefault="00836EA6" w:rsidP="00E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noWrap/>
          </w:tcPr>
          <w:p w:rsidR="00836EA6" w:rsidRPr="00E55DE1" w:rsidRDefault="00836EA6" w:rsidP="00E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noWrap/>
          </w:tcPr>
          <w:p w:rsidR="00836EA6" w:rsidRPr="00E55DE1" w:rsidRDefault="00836EA6" w:rsidP="00EE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836EA6" w:rsidRPr="00E55DE1" w:rsidRDefault="00836EA6" w:rsidP="00EE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Рекомендовать к зачислению на ПП «Духовые и ударные инструменты» (флейта)</w:t>
            </w:r>
          </w:p>
        </w:tc>
      </w:tr>
      <w:tr w:rsidR="00836EA6" w:rsidRPr="008A4D18" w:rsidTr="00063B95">
        <w:trPr>
          <w:trHeight w:val="300"/>
        </w:trPr>
        <w:tc>
          <w:tcPr>
            <w:tcW w:w="717" w:type="dxa"/>
            <w:noWrap/>
          </w:tcPr>
          <w:p w:rsidR="00836EA6" w:rsidRPr="008A4D18" w:rsidRDefault="00836EA6" w:rsidP="0079185B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  <w:noWrap/>
          </w:tcPr>
          <w:p w:rsidR="00836EA6" w:rsidRPr="00836EA6" w:rsidRDefault="00836EA6" w:rsidP="007F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A6">
              <w:rPr>
                <w:rFonts w:ascii="Times New Roman" w:hAnsi="Times New Roman" w:cs="Times New Roman"/>
                <w:sz w:val="24"/>
                <w:szCs w:val="24"/>
              </w:rPr>
              <w:t>Фаузиева</w:t>
            </w:r>
            <w:proofErr w:type="spellEnd"/>
            <w:r w:rsidRPr="0083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noWrap/>
          </w:tcPr>
          <w:p w:rsidR="00836EA6" w:rsidRPr="00836EA6" w:rsidRDefault="00836EA6" w:rsidP="007F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noWrap/>
          </w:tcPr>
          <w:p w:rsidR="00836EA6" w:rsidRPr="00836EA6" w:rsidRDefault="00836EA6" w:rsidP="007F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EA6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992" w:type="dxa"/>
            <w:noWrap/>
          </w:tcPr>
          <w:p w:rsidR="00836EA6" w:rsidRPr="00836EA6" w:rsidRDefault="00836EA6" w:rsidP="007F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836EA6" w:rsidRPr="00836EA6" w:rsidRDefault="00836EA6" w:rsidP="007F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 зачислению на ПП «Духовые и ударные </w:t>
            </w:r>
            <w:r w:rsidRPr="0083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инструменты» (флейта)</w:t>
            </w:r>
          </w:p>
        </w:tc>
      </w:tr>
      <w:tr w:rsidR="00836EA6" w:rsidRPr="008A4D18" w:rsidTr="00063B95">
        <w:trPr>
          <w:trHeight w:val="300"/>
        </w:trPr>
        <w:tc>
          <w:tcPr>
            <w:tcW w:w="717" w:type="dxa"/>
            <w:noWrap/>
          </w:tcPr>
          <w:p w:rsidR="00836EA6" w:rsidRPr="008A4D18" w:rsidRDefault="00836EA6" w:rsidP="0079185B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19" w:type="dxa"/>
            <w:noWrap/>
          </w:tcPr>
          <w:p w:rsidR="00836EA6" w:rsidRPr="00E55DE1" w:rsidRDefault="00836EA6" w:rsidP="002D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2" w:type="dxa"/>
            <w:noWrap/>
          </w:tcPr>
          <w:p w:rsidR="00836EA6" w:rsidRPr="00E55DE1" w:rsidRDefault="00836EA6" w:rsidP="002D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noWrap/>
          </w:tcPr>
          <w:p w:rsidR="00836EA6" w:rsidRPr="00E55DE1" w:rsidRDefault="00836EA6" w:rsidP="002D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noWrap/>
          </w:tcPr>
          <w:p w:rsidR="00836EA6" w:rsidRPr="00E55DE1" w:rsidRDefault="00836EA6" w:rsidP="002D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836EA6" w:rsidRPr="00DF2468" w:rsidRDefault="00836EA6" w:rsidP="002D65AD">
            <w:pPr>
              <w:rPr>
                <w:rFonts w:ascii="Times New Roman" w:hAnsi="Times New Roman" w:cs="Times New Roman"/>
                <w:sz w:val="24"/>
              </w:rPr>
            </w:pPr>
            <w:r w:rsidRPr="00DF2468">
              <w:rPr>
                <w:rFonts w:ascii="Times New Roman" w:hAnsi="Times New Roman" w:cs="Times New Roman"/>
                <w:sz w:val="24"/>
              </w:rPr>
              <w:t>Рекомендовать участвовать в конкурсе по ПП «Хоровое пение» (ул. Вокзальная ) в дополнительном наборе в августе</w:t>
            </w:r>
          </w:p>
        </w:tc>
      </w:tr>
      <w:tr w:rsidR="00E83CEE" w:rsidRPr="008A4D18" w:rsidTr="00836EA6">
        <w:trPr>
          <w:trHeight w:val="300"/>
        </w:trPr>
        <w:tc>
          <w:tcPr>
            <w:tcW w:w="717" w:type="dxa"/>
            <w:noWrap/>
          </w:tcPr>
          <w:p w:rsidR="00E83CEE" w:rsidRPr="008A4D18" w:rsidRDefault="00E83CEE" w:rsidP="00F15FD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A4D18">
              <w:rPr>
                <w:rFonts w:ascii="Times New Roman" w:hAnsi="Times New Roman" w:cs="Times New Roman"/>
              </w:rPr>
              <w:t>1</w:t>
            </w:r>
            <w:r w:rsidR="00F15F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9" w:type="dxa"/>
            <w:noWrap/>
          </w:tcPr>
          <w:p w:rsidR="00E83CEE" w:rsidRPr="004D70B1" w:rsidRDefault="00E83CEE" w:rsidP="00A8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1">
              <w:rPr>
                <w:rFonts w:ascii="Times New Roman" w:hAnsi="Times New Roman" w:cs="Times New Roman"/>
                <w:sz w:val="24"/>
                <w:szCs w:val="24"/>
              </w:rPr>
              <w:t>Водопьянов</w:t>
            </w:r>
            <w:r w:rsidRPr="004D70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2" w:type="dxa"/>
            <w:noWrap/>
          </w:tcPr>
          <w:p w:rsidR="00E83CEE" w:rsidRPr="004D70B1" w:rsidRDefault="00E83CEE" w:rsidP="00A8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43" w:type="dxa"/>
            <w:noWrap/>
          </w:tcPr>
          <w:p w:rsidR="00E83CEE" w:rsidRPr="004D70B1" w:rsidRDefault="00E83CEE" w:rsidP="00A8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2" w:type="dxa"/>
            <w:noWrap/>
          </w:tcPr>
          <w:p w:rsidR="00E83CEE" w:rsidRPr="004D70B1" w:rsidRDefault="00E83CEE" w:rsidP="00A8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E83CEE" w:rsidRPr="004D70B1" w:rsidRDefault="00E83CEE" w:rsidP="00A8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B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F15FD0" w:rsidRPr="008A4D18" w:rsidTr="00836EA6">
        <w:trPr>
          <w:trHeight w:val="300"/>
        </w:trPr>
        <w:tc>
          <w:tcPr>
            <w:tcW w:w="717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9" w:type="dxa"/>
            <w:noWrap/>
          </w:tcPr>
          <w:p w:rsidR="00F15FD0" w:rsidRPr="00A51E68" w:rsidRDefault="00F15FD0" w:rsidP="00F1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Ерофеева </w:t>
            </w:r>
          </w:p>
        </w:tc>
        <w:tc>
          <w:tcPr>
            <w:tcW w:w="1842" w:type="dxa"/>
            <w:noWrap/>
          </w:tcPr>
          <w:p w:rsidR="00F15FD0" w:rsidRPr="00A51E68" w:rsidRDefault="00F15FD0" w:rsidP="00F1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843" w:type="dxa"/>
            <w:noWrap/>
          </w:tcPr>
          <w:p w:rsidR="00F15FD0" w:rsidRPr="00A51E68" w:rsidRDefault="00F15FD0" w:rsidP="00F1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noWrap/>
          </w:tcPr>
          <w:p w:rsidR="00F15FD0" w:rsidRPr="00A51E68" w:rsidRDefault="00F15FD0" w:rsidP="00F15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F15FD0" w:rsidRPr="00E55DE1" w:rsidRDefault="00F15FD0" w:rsidP="00F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Пойма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15FD0" w:rsidRPr="008A4D18" w:rsidTr="004A73FF">
        <w:trPr>
          <w:trHeight w:val="300"/>
        </w:trPr>
        <w:tc>
          <w:tcPr>
            <w:tcW w:w="717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9" w:type="dxa"/>
            <w:noWrap/>
          </w:tcPr>
          <w:p w:rsidR="00F15FD0" w:rsidRPr="00A51E68" w:rsidRDefault="00F15FD0" w:rsidP="00F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  <w:r w:rsidRPr="00A51E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2" w:type="dxa"/>
            <w:noWrap/>
          </w:tcPr>
          <w:p w:rsidR="00F15FD0" w:rsidRPr="00A51E68" w:rsidRDefault="00F15FD0" w:rsidP="00F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1843" w:type="dxa"/>
            <w:noWrap/>
          </w:tcPr>
          <w:p w:rsidR="00F15FD0" w:rsidRPr="00A51E68" w:rsidRDefault="00F15FD0" w:rsidP="00F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noWrap/>
          </w:tcPr>
          <w:p w:rsidR="00F15FD0" w:rsidRPr="00A51E68" w:rsidRDefault="00F15FD0" w:rsidP="00F15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F15FD0" w:rsidRPr="00A51E68" w:rsidRDefault="00F15FD0" w:rsidP="00F15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F15FD0" w:rsidRPr="008A4D18" w:rsidTr="004A73FF">
        <w:trPr>
          <w:trHeight w:val="300"/>
        </w:trPr>
        <w:tc>
          <w:tcPr>
            <w:tcW w:w="717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9" w:type="dxa"/>
            <w:noWrap/>
          </w:tcPr>
          <w:p w:rsidR="00F15FD0" w:rsidRPr="00063B95" w:rsidRDefault="00F15FD0" w:rsidP="00F1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Маркелова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  <w:noWrap/>
          </w:tcPr>
          <w:p w:rsidR="00F15FD0" w:rsidRPr="00063B95" w:rsidRDefault="00F15FD0" w:rsidP="00F1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noWrap/>
          </w:tcPr>
          <w:p w:rsidR="00F15FD0" w:rsidRPr="00063B95" w:rsidRDefault="00F15FD0" w:rsidP="00F1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Руслановна</w:t>
            </w:r>
          </w:p>
        </w:tc>
        <w:tc>
          <w:tcPr>
            <w:tcW w:w="992" w:type="dxa"/>
            <w:noWrap/>
          </w:tcPr>
          <w:p w:rsidR="00F15FD0" w:rsidRPr="00063B95" w:rsidRDefault="00F15FD0" w:rsidP="00F1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F15FD0" w:rsidRPr="00063B95" w:rsidRDefault="00F15FD0" w:rsidP="00F15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F15FD0" w:rsidRPr="008A4D18" w:rsidTr="004A73FF">
        <w:trPr>
          <w:trHeight w:val="300"/>
        </w:trPr>
        <w:tc>
          <w:tcPr>
            <w:tcW w:w="717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9" w:type="dxa"/>
            <w:noWrap/>
          </w:tcPr>
          <w:p w:rsidR="00F15FD0" w:rsidRPr="00A51E68" w:rsidRDefault="00F15FD0" w:rsidP="00F1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Капенкина</w:t>
            </w:r>
            <w:proofErr w:type="spellEnd"/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5FD0" w:rsidRPr="00A51E68" w:rsidRDefault="00F15FD0" w:rsidP="00F1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F15FD0" w:rsidRPr="00A51E68" w:rsidRDefault="00F15FD0" w:rsidP="00F1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noWrap/>
          </w:tcPr>
          <w:p w:rsidR="00F15FD0" w:rsidRPr="00A51E68" w:rsidRDefault="00F15FD0" w:rsidP="00F1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Федоровна</w:t>
            </w:r>
          </w:p>
        </w:tc>
        <w:tc>
          <w:tcPr>
            <w:tcW w:w="992" w:type="dxa"/>
            <w:noWrap/>
          </w:tcPr>
          <w:p w:rsidR="00F15FD0" w:rsidRPr="00A51E68" w:rsidRDefault="00F15FD0" w:rsidP="00F15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15FD0" w:rsidRPr="00A51E68" w:rsidRDefault="00F15FD0" w:rsidP="00F15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F15FD0" w:rsidRPr="008A4D18" w:rsidTr="004A73FF">
        <w:trPr>
          <w:trHeight w:val="300"/>
        </w:trPr>
        <w:tc>
          <w:tcPr>
            <w:tcW w:w="717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9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>Волошина</w:t>
            </w:r>
            <w:r w:rsidRPr="00063B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843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на ПП «</w:t>
            </w:r>
            <w:r>
              <w:rPr>
                <w:rFonts w:ascii="Times New Roman" w:hAnsi="Times New Roman" w:cs="Times New Roman"/>
              </w:rPr>
              <w:t>Народные инструменты</w:t>
            </w:r>
            <w:r w:rsidRPr="008A4D18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гусли</w:t>
            </w:r>
            <w:r w:rsidRPr="008A4D18">
              <w:rPr>
                <w:rFonts w:ascii="Times New Roman" w:hAnsi="Times New Roman" w:cs="Times New Roman"/>
              </w:rPr>
              <w:t>) в дополнительном наборе в августе</w:t>
            </w:r>
          </w:p>
        </w:tc>
      </w:tr>
      <w:tr w:rsidR="00F15FD0" w:rsidRPr="008A4D18" w:rsidTr="004A73FF">
        <w:trPr>
          <w:trHeight w:val="300"/>
        </w:trPr>
        <w:tc>
          <w:tcPr>
            <w:tcW w:w="717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9" w:type="dxa"/>
            <w:noWrap/>
          </w:tcPr>
          <w:p w:rsidR="00F15FD0" w:rsidRPr="004A69D3" w:rsidRDefault="00F15FD0" w:rsidP="00F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</w:p>
        </w:tc>
        <w:tc>
          <w:tcPr>
            <w:tcW w:w="1842" w:type="dxa"/>
            <w:noWrap/>
          </w:tcPr>
          <w:p w:rsidR="00F15FD0" w:rsidRPr="00DE5B76" w:rsidRDefault="00F15FD0" w:rsidP="00F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noWrap/>
          </w:tcPr>
          <w:p w:rsidR="00F15FD0" w:rsidRPr="00DE5B76" w:rsidRDefault="00F15FD0" w:rsidP="00F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noWrap/>
          </w:tcPr>
          <w:p w:rsidR="00F15FD0" w:rsidRPr="00DE5B76" w:rsidRDefault="00F15FD0" w:rsidP="00F1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15FD0" w:rsidRPr="00B31271" w:rsidRDefault="00F15FD0" w:rsidP="00F1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</w:t>
            </w:r>
            <w:r w:rsidRPr="00836EA6">
              <w:rPr>
                <w:rFonts w:ascii="Times New Roman" w:hAnsi="Times New Roman" w:cs="Times New Roman"/>
                <w:bCs/>
                <w:sz w:val="24"/>
                <w:szCs w:val="24"/>
              </w:rPr>
              <w:t>«Сольное пение» (академическое)</w:t>
            </w:r>
          </w:p>
        </w:tc>
      </w:tr>
      <w:tr w:rsidR="00F15FD0" w:rsidRPr="008A4D18" w:rsidTr="004A73FF">
        <w:trPr>
          <w:trHeight w:val="300"/>
        </w:trPr>
        <w:tc>
          <w:tcPr>
            <w:tcW w:w="717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9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 xml:space="preserve">Мамаев </w:t>
            </w:r>
          </w:p>
        </w:tc>
        <w:tc>
          <w:tcPr>
            <w:tcW w:w="1842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>Ростислав</w:t>
            </w:r>
          </w:p>
        </w:tc>
        <w:tc>
          <w:tcPr>
            <w:tcW w:w="1843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92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F15FD0" w:rsidRPr="00B31271" w:rsidRDefault="00F15FD0" w:rsidP="00F1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</w:t>
            </w:r>
            <w:r w:rsidRPr="00836EA6">
              <w:rPr>
                <w:rFonts w:ascii="Times New Roman" w:hAnsi="Times New Roman" w:cs="Times New Roman"/>
                <w:bCs/>
                <w:sz w:val="24"/>
                <w:szCs w:val="24"/>
              </w:rPr>
              <w:t>«Сольное пение» (академическое)</w:t>
            </w:r>
          </w:p>
        </w:tc>
      </w:tr>
      <w:tr w:rsidR="00F15FD0" w:rsidRPr="008A4D18" w:rsidTr="004A73FF">
        <w:trPr>
          <w:trHeight w:val="300"/>
        </w:trPr>
        <w:tc>
          <w:tcPr>
            <w:tcW w:w="717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9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 xml:space="preserve">Плотникова </w:t>
            </w:r>
          </w:p>
        </w:tc>
        <w:tc>
          <w:tcPr>
            <w:tcW w:w="1842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43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992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>Неявка на приемные испытания</w:t>
            </w:r>
          </w:p>
        </w:tc>
      </w:tr>
      <w:tr w:rsidR="00F15FD0" w:rsidRPr="008A4D18" w:rsidTr="00DA2D1D">
        <w:trPr>
          <w:trHeight w:val="300"/>
        </w:trPr>
        <w:tc>
          <w:tcPr>
            <w:tcW w:w="717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9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 xml:space="preserve">Николаева </w:t>
            </w:r>
          </w:p>
        </w:tc>
        <w:tc>
          <w:tcPr>
            <w:tcW w:w="1842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843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063B95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992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vAlign w:val="bottom"/>
          </w:tcPr>
          <w:p w:rsidR="00F15FD0" w:rsidRPr="00E55DE1" w:rsidRDefault="00F15FD0" w:rsidP="00F15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F15FD0" w:rsidRPr="008A4D18" w:rsidTr="009F428E">
        <w:trPr>
          <w:trHeight w:val="300"/>
        </w:trPr>
        <w:tc>
          <w:tcPr>
            <w:tcW w:w="717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9" w:type="dxa"/>
            <w:noWrap/>
          </w:tcPr>
          <w:p w:rsidR="00F15FD0" w:rsidRPr="00EA35DC" w:rsidRDefault="00F15FD0" w:rsidP="00F15FD0">
            <w:pPr>
              <w:rPr>
                <w:rFonts w:ascii="Times New Roman" w:hAnsi="Times New Roman" w:cs="Times New Roman"/>
              </w:rPr>
            </w:pPr>
            <w:proofErr w:type="spellStart"/>
            <w:r w:rsidRPr="00EA35DC">
              <w:rPr>
                <w:rFonts w:ascii="Times New Roman" w:hAnsi="Times New Roman" w:cs="Times New Roman"/>
              </w:rPr>
              <w:t>Асатрян</w:t>
            </w:r>
            <w:proofErr w:type="spellEnd"/>
            <w:r w:rsidRPr="00EA35DC">
              <w:rPr>
                <w:rFonts w:ascii="Times New Roman" w:hAnsi="Times New Roman" w:cs="Times New Roman"/>
              </w:rPr>
              <w:t xml:space="preserve"> </w:t>
            </w:r>
          </w:p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EA35DC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843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proofErr w:type="spellStart"/>
            <w:r w:rsidRPr="00EA35DC">
              <w:rPr>
                <w:rFonts w:ascii="Times New Roman" w:hAnsi="Times New Roman" w:cs="Times New Roman"/>
              </w:rPr>
              <w:t>Армановна</w:t>
            </w:r>
            <w:proofErr w:type="spellEnd"/>
          </w:p>
        </w:tc>
        <w:tc>
          <w:tcPr>
            <w:tcW w:w="992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vAlign w:val="bottom"/>
          </w:tcPr>
          <w:p w:rsidR="00F15FD0" w:rsidRPr="00E55DE1" w:rsidRDefault="00F15FD0" w:rsidP="00F15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F15FD0" w:rsidRPr="008A4D18" w:rsidTr="00C16BFB">
        <w:trPr>
          <w:trHeight w:val="300"/>
        </w:trPr>
        <w:tc>
          <w:tcPr>
            <w:tcW w:w="717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9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EA35DC">
              <w:rPr>
                <w:rFonts w:ascii="Times New Roman" w:hAnsi="Times New Roman" w:cs="Times New Roman"/>
              </w:rPr>
              <w:t xml:space="preserve">Антропов </w:t>
            </w:r>
          </w:p>
        </w:tc>
        <w:tc>
          <w:tcPr>
            <w:tcW w:w="1842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EA35DC">
              <w:rPr>
                <w:rFonts w:ascii="Times New Roman" w:hAnsi="Times New Roman" w:cs="Times New Roman"/>
              </w:rPr>
              <w:t>Артемий</w:t>
            </w:r>
          </w:p>
        </w:tc>
        <w:tc>
          <w:tcPr>
            <w:tcW w:w="1843" w:type="dxa"/>
            <w:noWrap/>
          </w:tcPr>
          <w:p w:rsidR="00F15FD0" w:rsidRPr="008A4D18" w:rsidRDefault="00F15FD0" w:rsidP="00F15FD0">
            <w:pPr>
              <w:rPr>
                <w:rFonts w:ascii="Times New Roman" w:hAnsi="Times New Roman" w:cs="Times New Roman"/>
              </w:rPr>
            </w:pPr>
            <w:r w:rsidRPr="00EA35DC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2" w:type="dxa"/>
            <w:noWrap/>
          </w:tcPr>
          <w:p w:rsidR="00F15FD0" w:rsidRPr="008A4D18" w:rsidRDefault="00F15FD0" w:rsidP="00F1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vAlign w:val="bottom"/>
          </w:tcPr>
          <w:p w:rsidR="00F15FD0" w:rsidRPr="00E55DE1" w:rsidRDefault="00F15FD0" w:rsidP="00F15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0D3FBD" w:rsidRDefault="000D3FBD" w:rsidP="000D3FBD">
      <w:pPr>
        <w:spacing w:after="0" w:line="240" w:lineRule="auto"/>
        <w:jc w:val="center"/>
      </w:pPr>
    </w:p>
    <w:sectPr w:rsidR="000D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5"/>
    <w:rsid w:val="00063B95"/>
    <w:rsid w:val="000D3FBD"/>
    <w:rsid w:val="00212AC5"/>
    <w:rsid w:val="00225050"/>
    <w:rsid w:val="003B66A2"/>
    <w:rsid w:val="004A73FF"/>
    <w:rsid w:val="004D70B1"/>
    <w:rsid w:val="00703214"/>
    <w:rsid w:val="00836EA6"/>
    <w:rsid w:val="008A4D18"/>
    <w:rsid w:val="00A44CA4"/>
    <w:rsid w:val="00A51E68"/>
    <w:rsid w:val="00AE25B5"/>
    <w:rsid w:val="00B27968"/>
    <w:rsid w:val="00C61501"/>
    <w:rsid w:val="00D2386B"/>
    <w:rsid w:val="00D6115A"/>
    <w:rsid w:val="00E21694"/>
    <w:rsid w:val="00E83CEE"/>
    <w:rsid w:val="00EA35DC"/>
    <w:rsid w:val="00F15FD0"/>
    <w:rsid w:val="00F610FD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3C60"/>
  <w15:docId w15:val="{3D66B978-1383-4525-AA96-3CA0B932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</cp:lastModifiedBy>
  <cp:revision>16</cp:revision>
  <dcterms:created xsi:type="dcterms:W3CDTF">2020-06-18T14:42:00Z</dcterms:created>
  <dcterms:modified xsi:type="dcterms:W3CDTF">2021-06-06T20:43:00Z</dcterms:modified>
</cp:coreProperties>
</file>