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A9" w:rsidRPr="00631221" w:rsidRDefault="00D01AA9" w:rsidP="00D0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1221">
        <w:rPr>
          <w:rFonts w:ascii="Times New Roman" w:hAnsi="Times New Roman" w:cs="Times New Roman"/>
          <w:bCs/>
          <w:color w:val="000000"/>
          <w:sz w:val="28"/>
          <w:szCs w:val="28"/>
        </w:rPr>
        <w:t>Договор №</w:t>
      </w:r>
    </w:p>
    <w:p w:rsidR="00D01AA9" w:rsidRPr="00631221" w:rsidRDefault="00D01AA9" w:rsidP="00D0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631221">
        <w:rPr>
          <w:rFonts w:ascii="Times New Roman" w:hAnsi="Times New Roman" w:cs="Times New Roman"/>
          <w:bCs/>
          <w:color w:val="000000"/>
          <w:sz w:val="28"/>
          <w:szCs w:val="28"/>
        </w:rPr>
        <w:t>об оказании платных образовательных услуг</w:t>
      </w:r>
    </w:p>
    <w:bookmarkEnd w:id="0"/>
    <w:p w:rsidR="00D01AA9" w:rsidRPr="00631221" w:rsidRDefault="00D01AA9" w:rsidP="00D0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1AA9" w:rsidRPr="00631221" w:rsidRDefault="00D01AA9" w:rsidP="00D01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221">
        <w:rPr>
          <w:rFonts w:ascii="Times New Roman" w:hAnsi="Times New Roman" w:cs="Times New Roman"/>
          <w:color w:val="000000"/>
          <w:sz w:val="24"/>
          <w:szCs w:val="24"/>
        </w:rPr>
        <w:t xml:space="preserve">г. Красногорск                                                            </w:t>
      </w:r>
      <w:r w:rsidR="006312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31221">
        <w:rPr>
          <w:rFonts w:ascii="Times New Roman" w:hAnsi="Times New Roman" w:cs="Times New Roman"/>
          <w:color w:val="000000"/>
          <w:sz w:val="24"/>
          <w:szCs w:val="24"/>
        </w:rPr>
        <w:t xml:space="preserve">   «        »________________201__ г.</w:t>
      </w:r>
    </w:p>
    <w:p w:rsidR="00D01AA9" w:rsidRPr="00C312EB" w:rsidRDefault="00D01AA9" w:rsidP="00D01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1AA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1B89">
        <w:rPr>
          <w:rFonts w:ascii="Times New Roman" w:hAnsi="Times New Roman" w:cs="Times New Roman"/>
          <w:color w:val="000000"/>
          <w:sz w:val="24"/>
          <w:szCs w:val="24"/>
        </w:rPr>
        <w:t>Муниципальное учреждение дополнительного образования  «</w:t>
      </w:r>
      <w:proofErr w:type="spellStart"/>
      <w:r w:rsidRPr="00551B89">
        <w:rPr>
          <w:rFonts w:ascii="Times New Roman" w:hAnsi="Times New Roman" w:cs="Times New Roman"/>
          <w:color w:val="000000"/>
          <w:sz w:val="24"/>
          <w:szCs w:val="24"/>
        </w:rPr>
        <w:t>Красногорская</w:t>
      </w:r>
      <w:proofErr w:type="spellEnd"/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детская музыкальная школа» (МУДО «</w:t>
      </w:r>
      <w:proofErr w:type="spellStart"/>
      <w:r w:rsidRPr="00551B89">
        <w:rPr>
          <w:rFonts w:ascii="Times New Roman" w:hAnsi="Times New Roman" w:cs="Times New Roman"/>
          <w:color w:val="000000"/>
          <w:sz w:val="24"/>
          <w:szCs w:val="24"/>
        </w:rPr>
        <w:t>Красногорская</w:t>
      </w:r>
      <w:proofErr w:type="spellEnd"/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ДМШ»), (далее - образовательная организация) на основании Лицензии Министерства образования Московской области на право ведения образовательной деятельности серия 50Л01 № 0003906, регистрационный номер 72026 от 01 июля 2014г. (срок действия лицензии -  бессрочная), именуемого в дальнейшем "Исполнитель", в лице директора Рыбаковой Ирины Анатольевны, действующего на основании Устава, Устав (редакция №4) принят протоколом № 1</w:t>
      </w:r>
      <w:proofErr w:type="gramEnd"/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общего собрания трудового коллектива от 31.10.2014 г., утвержден постановлением администрации Красногорского муниципального района № 634/4 от 07.04.2014 г. (Изменения №1 в Устав приняты протоколом № 2 общего собрания трудового коллектива от 27.05.2014 г., утверждены постановлением администрации Красногорского муниципального района № 1042/6 от 09.06.2014 г.) с одной стороны и </w:t>
      </w:r>
    </w:p>
    <w:p w:rsidR="00D01AA9" w:rsidRPr="00C312EB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2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_________________________________________________________________________,</w:t>
      </w:r>
    </w:p>
    <w:p w:rsidR="00D01AA9" w:rsidRPr="00AB2840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2840">
        <w:rPr>
          <w:rFonts w:ascii="Times New Roman" w:hAnsi="Times New Roman" w:cs="Times New Roman"/>
          <w:color w:val="000000"/>
        </w:rPr>
        <w:t>(фамилия, имя, отчество (при наличии)/</w:t>
      </w:r>
      <w:r>
        <w:rPr>
          <w:rFonts w:ascii="Times New Roman" w:hAnsi="Times New Roman" w:cs="Times New Roman"/>
          <w:color w:val="000000"/>
        </w:rPr>
        <w:t>родителя/законного представителя несовершеннолетнего</w:t>
      </w:r>
      <w:r w:rsidRPr="00AB2840">
        <w:rPr>
          <w:rFonts w:ascii="Times New Roman" w:hAnsi="Times New Roman" w:cs="Times New Roman"/>
          <w:color w:val="000000"/>
        </w:rPr>
        <w:t>)</w:t>
      </w:r>
    </w:p>
    <w:p w:rsidR="00D01AA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именуем__ в дальнейшем "Заказчик", </w:t>
      </w:r>
    </w:p>
    <w:p w:rsidR="00D01AA9" w:rsidRPr="009E152D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2D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D01AA9" w:rsidRPr="009E152D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2D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D01AA9" w:rsidRPr="009E152D" w:rsidRDefault="00921348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D01AA9" w:rsidRPr="009E152D">
        <w:rPr>
          <w:rFonts w:ascii="Times New Roman" w:hAnsi="Times New Roman" w:cs="Times New Roman"/>
          <w:sz w:val="24"/>
          <w:szCs w:val="24"/>
        </w:rPr>
        <w:t>менуем</w:t>
      </w:r>
      <w:r w:rsidR="00631221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6312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122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31221">
        <w:rPr>
          <w:rFonts w:ascii="Times New Roman" w:hAnsi="Times New Roman" w:cs="Times New Roman"/>
          <w:sz w:val="24"/>
          <w:szCs w:val="24"/>
        </w:rPr>
        <w:t xml:space="preserve">)  </w:t>
      </w:r>
      <w:r w:rsidR="00D01AA9" w:rsidRPr="009E152D">
        <w:rPr>
          <w:rFonts w:ascii="Times New Roman" w:hAnsi="Times New Roman" w:cs="Times New Roman"/>
          <w:sz w:val="24"/>
          <w:szCs w:val="24"/>
        </w:rPr>
        <w:t>в дальнейшем "Обучающийся", совместно именуемые Стороны,</w:t>
      </w:r>
    </w:p>
    <w:p w:rsidR="00D01AA9" w:rsidRPr="009E152D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52D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</w:t>
      </w:r>
      <w:r w:rsidRPr="009E152D">
        <w:rPr>
          <w:rFonts w:ascii="Times New Roman" w:hAnsi="Times New Roman" w:cs="Times New Roman"/>
          <w:sz w:val="28"/>
          <w:szCs w:val="28"/>
        </w:rPr>
        <w:t>: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Предмет договора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1.1. Исполнитель предоставляет, а Заказчик оплачивает дополнительные образовательные услуги, наименование и количество которых определено в Приложении №1, являющемся неотъемлемой частью настоящего договора 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Взаимодействие сторон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2.1. Исполнитель вправе: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 системы</w:t>
      </w:r>
      <w:r w:rsidR="00631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оценок, формы, порядок и периодичность проведения промежуточной аттестации</w:t>
      </w:r>
      <w:r w:rsidR="00631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Обучающегося.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2.1.2. Применять к </w:t>
      </w:r>
      <w:proofErr w:type="gramStart"/>
      <w:r w:rsidRPr="00551B89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2.3. Обучающемуся предоставляются академические права в соответствии с </w:t>
      </w:r>
      <w:r w:rsidRPr="00551B89">
        <w:rPr>
          <w:rFonts w:ascii="Times New Roman" w:hAnsi="Times New Roman" w:cs="Times New Roman"/>
          <w:sz w:val="24"/>
          <w:szCs w:val="24"/>
        </w:rPr>
        <w:t>частью 1</w:t>
      </w:r>
      <w:r w:rsidR="00921348">
        <w:rPr>
          <w:rFonts w:ascii="Times New Roman" w:hAnsi="Times New Roman" w:cs="Times New Roman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sz w:val="24"/>
          <w:szCs w:val="24"/>
        </w:rPr>
        <w:t xml:space="preserve">статьи 34 Федерального закона от 29 декабря 2012 г. № 273-ФЗ "Об образовании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21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Федерации" (Собрание законодательства Российской Федерации, 2012, № 53, ст. 7598; 2013, № 19, ст. 2326; № 30, ст. 4036). Обучающийся также вправе: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2.3.1. Получать информацию от Исполнителя по вопросам организации и обеспечения</w:t>
      </w:r>
      <w:r w:rsidR="00921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надлежащего предоставления услуг, предусмотренных разделом I настоящего Договора;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2.3.2. Пользоваться в порядке, установленном локальными нормативными актами,</w:t>
      </w:r>
      <w:r w:rsidR="00921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имуществом Исполнителя, необходимым для освоения образовательной программы;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2.3.4. Получать полную и достоверную информацию об оценке своих знаний, умений,</w:t>
      </w:r>
      <w:r w:rsidR="00921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навыков и компетенций, а также о критериях этой оценки.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2.4. Исполнитель обязан: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sz w:val="24"/>
          <w:szCs w:val="24"/>
        </w:rPr>
        <w:t xml:space="preserve">2.4.1. Зачислить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Обучающегося, выполнившего установленные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Федерации, учредительными документами,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локальными нормативными актами Исполнителя условия приема, в качестве учащегося.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2.4.2. Довести до Заказчика информацию, содержащую сведения о 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платных образовательных услуг в порядке и объеме, которые </w:t>
      </w:r>
      <w:r w:rsidRPr="00551B89">
        <w:rPr>
          <w:rFonts w:ascii="Times New Roman" w:hAnsi="Times New Roman" w:cs="Times New Roman"/>
          <w:sz w:val="24"/>
          <w:szCs w:val="24"/>
        </w:rPr>
        <w:t>предусмотрены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sz w:val="24"/>
          <w:szCs w:val="24"/>
        </w:rPr>
        <w:t>Российской Федерации от 7 февраля 1992 г. № 2300-1 "О защите прав потребителей"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sz w:val="24"/>
          <w:szCs w:val="24"/>
        </w:rPr>
        <w:t>Федеральным законом от 29 декабря 2012 г. № 273-ФЗ "Об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Федерации"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2.4.3. Организовать и обеспечить надлежащее предоставление образовательных услуг,</w:t>
      </w:r>
      <w:r w:rsidR="00921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предусмотренных разделом I настоящего Договора. Образовательные услуги оказываются в соответствии с выбранной образовательной программой, учебным планом и расписанием занятий Исполнителя;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2.4.4. Обеспечить </w:t>
      </w:r>
      <w:proofErr w:type="gramStart"/>
      <w:r w:rsidRPr="00551B89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предусмотренные выбранной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программой условия ее освоения;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2.4.6. Обеспечить </w:t>
      </w:r>
      <w:proofErr w:type="gramStart"/>
      <w:r w:rsidRPr="00551B89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01AA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2.5. Заказчик и (или) Обучающийся обязан</w:t>
      </w:r>
      <w:r w:rsidR="00921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(-ы) своевременно вносить плату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предоставляемые Обучающемуся образовательные услуги, указанные в разделе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Договора, в размере и порядке, </w:t>
      </w:r>
      <w:proofErr w:type="gramStart"/>
      <w:r w:rsidRPr="00551B89">
        <w:rPr>
          <w:rFonts w:ascii="Times New Roman" w:hAnsi="Times New Roman" w:cs="Times New Roman"/>
          <w:color w:val="000000"/>
          <w:sz w:val="24"/>
          <w:szCs w:val="24"/>
        </w:rPr>
        <w:t>определенными</w:t>
      </w:r>
      <w:proofErr w:type="gramEnd"/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Договором,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также предоставлять платежные документы, подтверждающие такую оплату.</w:t>
      </w:r>
    </w:p>
    <w:p w:rsidR="004A68EE" w:rsidRPr="004A68EE" w:rsidRDefault="004A68EE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8EE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4A6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обязан с</w:t>
      </w:r>
      <w:r w:rsidRPr="004A68EE">
        <w:rPr>
          <w:rFonts w:ascii="Times New Roman" w:hAnsi="Times New Roman" w:cs="Times New Roman"/>
          <w:color w:val="000000"/>
          <w:sz w:val="24"/>
          <w:szCs w:val="24"/>
        </w:rPr>
        <w:t>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4A68EE" w:rsidRPr="004A68EE" w:rsidRDefault="004A68EE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8EE">
        <w:rPr>
          <w:rFonts w:ascii="Times New Roman" w:hAnsi="Times New Roman" w:cs="Times New Roman"/>
          <w:color w:val="000000"/>
          <w:sz w:val="24"/>
          <w:szCs w:val="24"/>
        </w:rPr>
        <w:tab/>
        <w:t>а) выполнять задания для подготовки к занятиям, предусмотренным учебным планом, в том числе индивидуальным;</w:t>
      </w:r>
    </w:p>
    <w:p w:rsidR="004A68EE" w:rsidRPr="00551B89" w:rsidRDefault="004A68EE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8EE">
        <w:rPr>
          <w:rFonts w:ascii="Times New Roman" w:hAnsi="Times New Roman" w:cs="Times New Roman"/>
          <w:color w:val="000000"/>
          <w:sz w:val="24"/>
          <w:szCs w:val="24"/>
        </w:rPr>
        <w:tab/>
        <w:t>б) извещать Исполнителя о причинах отсутствия на занятиях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Стоимость образовательных услуг, сроки и порядок их оплаты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3.1. Полная стоимость образовательных услуг за месяц обучения 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определена в Приложении №1</w:t>
      </w:r>
      <w:r w:rsidR="005C4C6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договору</w:t>
      </w:r>
      <w:r w:rsidR="006312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31221" w:rsidRPr="00631221">
        <w:t xml:space="preserve"> </w:t>
      </w:r>
      <w:r w:rsidR="00631221" w:rsidRPr="00631221">
        <w:rPr>
          <w:rFonts w:ascii="Times New Roman" w:hAnsi="Times New Roman" w:cs="Times New Roman"/>
          <w:color w:val="000000"/>
          <w:sz w:val="24"/>
          <w:szCs w:val="24"/>
        </w:rPr>
        <w:t>являющемся неотъемлемой частью настоящего договора</w:t>
      </w:r>
      <w:proofErr w:type="gramStart"/>
      <w:r w:rsidR="00631221" w:rsidRPr="0063122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09F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709FF" w:rsidRPr="00D709FF">
        <w:rPr>
          <w:rFonts w:ascii="Times New Roman" w:hAnsi="Times New Roman" w:cs="Times New Roman"/>
          <w:color w:val="000000"/>
          <w:sz w:val="24"/>
          <w:szCs w:val="24"/>
        </w:rPr>
        <w:t xml:space="preserve">огласно положениям Федерального закона «Об образовании в РФ» </w:t>
      </w:r>
      <w:proofErr w:type="spellStart"/>
      <w:r w:rsidR="00D709FF" w:rsidRPr="00D709FF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spellEnd"/>
      <w:r w:rsidR="00D709FF" w:rsidRPr="00D709FF">
        <w:rPr>
          <w:rFonts w:ascii="Times New Roman" w:hAnsi="Times New Roman" w:cs="Times New Roman"/>
          <w:color w:val="000000"/>
          <w:sz w:val="24"/>
          <w:szCs w:val="24"/>
        </w:rPr>
        <w:t xml:space="preserve"> 273-ФЗ от 29.12.12. в договоре об образовании, заключаемом при приеме на обучение, указывается полная стоимость образовательных услуг и порядок их оплаты на весь срок учебы.</w:t>
      </w:r>
      <w:r w:rsidR="00D70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89">
        <w:rPr>
          <w:rFonts w:ascii="Times New Roman" w:hAnsi="Times New Roman" w:cs="Times New Roman"/>
          <w:sz w:val="24"/>
          <w:szCs w:val="24"/>
        </w:rPr>
        <w:t xml:space="preserve">3.2. </w:t>
      </w:r>
      <w:r w:rsidR="005202A0" w:rsidRPr="005202A0">
        <w:rPr>
          <w:rFonts w:ascii="Times New Roman" w:hAnsi="Times New Roman" w:cs="Times New Roman"/>
          <w:sz w:val="24"/>
          <w:szCs w:val="24"/>
        </w:rPr>
        <w:t xml:space="preserve">Обучающийся (Заказчик) вправе оплачивать услуги, предусмотренные настоящим договором единым платежом либо ежемесячно равными платежами, при этом первый платеж производится не позднее </w:t>
      </w:r>
      <w:r w:rsidR="005202A0">
        <w:rPr>
          <w:rFonts w:ascii="Times New Roman" w:hAnsi="Times New Roman" w:cs="Times New Roman"/>
          <w:sz w:val="24"/>
          <w:szCs w:val="24"/>
        </w:rPr>
        <w:t>3</w:t>
      </w:r>
      <w:r w:rsidR="005202A0" w:rsidRPr="005202A0">
        <w:rPr>
          <w:rFonts w:ascii="Times New Roman" w:hAnsi="Times New Roman" w:cs="Times New Roman"/>
          <w:sz w:val="24"/>
          <w:szCs w:val="24"/>
        </w:rPr>
        <w:t xml:space="preserve"> (</w:t>
      </w:r>
      <w:r w:rsidR="005202A0">
        <w:rPr>
          <w:rFonts w:ascii="Times New Roman" w:hAnsi="Times New Roman" w:cs="Times New Roman"/>
          <w:sz w:val="24"/>
          <w:szCs w:val="24"/>
        </w:rPr>
        <w:t>трех</w:t>
      </w:r>
      <w:r w:rsidR="005202A0" w:rsidRPr="005202A0">
        <w:rPr>
          <w:rFonts w:ascii="Times New Roman" w:hAnsi="Times New Roman" w:cs="Times New Roman"/>
          <w:sz w:val="24"/>
          <w:szCs w:val="24"/>
        </w:rPr>
        <w:t xml:space="preserve">) банковских дней до даты начала обучения. Второй и последующие платежи производятся ежемесячно авансом до 25 числа месяца, предшествующего </w:t>
      </w:r>
      <w:proofErr w:type="gramStart"/>
      <w:r w:rsidR="005202A0" w:rsidRPr="005202A0">
        <w:rPr>
          <w:rFonts w:ascii="Times New Roman" w:hAnsi="Times New Roman" w:cs="Times New Roman"/>
          <w:sz w:val="24"/>
          <w:szCs w:val="24"/>
        </w:rPr>
        <w:t>оплачиваемому</w:t>
      </w:r>
      <w:proofErr w:type="gramEnd"/>
      <w:r w:rsidR="005202A0" w:rsidRPr="005202A0">
        <w:rPr>
          <w:rFonts w:ascii="Times New Roman" w:hAnsi="Times New Roman" w:cs="Times New Roman"/>
          <w:sz w:val="24"/>
          <w:szCs w:val="24"/>
        </w:rPr>
        <w:t xml:space="preserve">. Оплата образовательных услуг производится </w:t>
      </w:r>
      <w:r w:rsidR="00202417" w:rsidRPr="00202417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 Исполнителя  </w:t>
      </w:r>
      <w:r w:rsidR="005202A0" w:rsidRPr="005202A0">
        <w:rPr>
          <w:rFonts w:ascii="Times New Roman" w:hAnsi="Times New Roman" w:cs="Times New Roman"/>
          <w:sz w:val="24"/>
          <w:szCs w:val="24"/>
        </w:rPr>
        <w:t>по реквизитам, указанным в разделе 8 настоящего договора.</w:t>
      </w:r>
      <w:r w:rsidR="005202A0">
        <w:rPr>
          <w:rFonts w:ascii="Times New Roman" w:hAnsi="Times New Roman" w:cs="Times New Roman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sz w:val="24"/>
          <w:szCs w:val="24"/>
        </w:rPr>
        <w:t>Все виды банковских комиссий и отчислений оплачиваются за счёт Заказчика.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89">
        <w:rPr>
          <w:rFonts w:ascii="Times New Roman" w:hAnsi="Times New Roman" w:cs="Times New Roman"/>
          <w:sz w:val="24"/>
          <w:szCs w:val="24"/>
        </w:rPr>
        <w:t xml:space="preserve">3.3. </w:t>
      </w:r>
      <w:r w:rsidR="00202417" w:rsidRPr="00202417">
        <w:rPr>
          <w:rFonts w:ascii="Times New Roman" w:hAnsi="Times New Roman" w:cs="Times New Roman"/>
          <w:sz w:val="24"/>
          <w:szCs w:val="24"/>
        </w:rPr>
        <w:t xml:space="preserve">Обучающийся (Заказчик) в течение трех рабочих дней со дня оплаты обучения обязаны подтвердить произведенную оплату путем предоставления </w:t>
      </w:r>
      <w:r w:rsidR="00202417">
        <w:rPr>
          <w:rFonts w:ascii="Times New Roman" w:hAnsi="Times New Roman" w:cs="Times New Roman"/>
          <w:sz w:val="24"/>
          <w:szCs w:val="24"/>
        </w:rPr>
        <w:t>копии платежного документа</w:t>
      </w:r>
      <w:r w:rsidRPr="00551B89">
        <w:rPr>
          <w:rFonts w:ascii="Times New Roman" w:hAnsi="Times New Roman" w:cs="Times New Roman"/>
          <w:sz w:val="24"/>
          <w:szCs w:val="24"/>
        </w:rPr>
        <w:t xml:space="preserve"> в учебную часть с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1B89">
        <w:rPr>
          <w:rFonts w:ascii="Times New Roman" w:hAnsi="Times New Roman" w:cs="Times New Roman"/>
          <w:sz w:val="24"/>
          <w:szCs w:val="24"/>
        </w:rPr>
        <w:t>.00 до 18.00 в рабочие дни (понедельник-п</w:t>
      </w:r>
      <w:r>
        <w:rPr>
          <w:rFonts w:ascii="Times New Roman" w:hAnsi="Times New Roman" w:cs="Times New Roman"/>
          <w:sz w:val="24"/>
          <w:szCs w:val="24"/>
        </w:rPr>
        <w:t>ятница)</w:t>
      </w:r>
      <w:r w:rsidRPr="00551B89">
        <w:rPr>
          <w:rFonts w:ascii="Times New Roman" w:hAnsi="Times New Roman" w:cs="Times New Roman"/>
          <w:sz w:val="24"/>
          <w:szCs w:val="24"/>
        </w:rPr>
        <w:t>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89">
        <w:rPr>
          <w:rFonts w:ascii="Times New Roman" w:hAnsi="Times New Roman" w:cs="Times New Roman"/>
          <w:sz w:val="24"/>
          <w:szCs w:val="24"/>
        </w:rPr>
        <w:t xml:space="preserve">3.4. В случае болезни </w:t>
      </w:r>
      <w:proofErr w:type="gramStart"/>
      <w:r w:rsidRPr="00551B8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51B89">
        <w:rPr>
          <w:rFonts w:ascii="Times New Roman" w:hAnsi="Times New Roman" w:cs="Times New Roman"/>
          <w:sz w:val="24"/>
          <w:szCs w:val="24"/>
        </w:rPr>
        <w:t xml:space="preserve"> сроком на полный месяц  (4 недели) Заказчик предоставляет  медицинскую справку и заявление об освобождении оплаты за месяц в учебную часть.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89">
        <w:rPr>
          <w:rFonts w:ascii="Times New Roman" w:hAnsi="Times New Roman" w:cs="Times New Roman"/>
          <w:sz w:val="24"/>
          <w:szCs w:val="24"/>
        </w:rPr>
        <w:t xml:space="preserve">3.5. В случае пропусков занятий  </w:t>
      </w:r>
      <w:proofErr w:type="gramStart"/>
      <w:r w:rsidRPr="00551B8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51B89">
        <w:rPr>
          <w:rFonts w:ascii="Times New Roman" w:hAnsi="Times New Roman" w:cs="Times New Roman"/>
          <w:sz w:val="24"/>
          <w:szCs w:val="24"/>
        </w:rPr>
        <w:t xml:space="preserve"> (3 недели и менее)   Заказчик обязан произвести оплату за месяц в полном размере. Допускается посещение пропущенных занятий в других группах соответствующих предметов.</w:t>
      </w:r>
    </w:p>
    <w:p w:rsidR="00D01AA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89">
        <w:rPr>
          <w:rFonts w:ascii="Times New Roman" w:hAnsi="Times New Roman" w:cs="Times New Roman"/>
          <w:sz w:val="24"/>
          <w:szCs w:val="24"/>
        </w:rPr>
        <w:t xml:space="preserve">3.6. </w:t>
      </w:r>
      <w:r w:rsidR="00202417" w:rsidRPr="0020241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202417" w:rsidRPr="002024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02417" w:rsidRPr="00202417">
        <w:rPr>
          <w:rFonts w:ascii="Times New Roman" w:hAnsi="Times New Roman" w:cs="Times New Roman"/>
          <w:sz w:val="24"/>
          <w:szCs w:val="24"/>
        </w:rPr>
        <w:t xml:space="preserve"> если Обучающийся (Заказчик) не оплатил обучение по истечении срока, указанного в п. </w:t>
      </w:r>
      <w:r w:rsidR="00202417">
        <w:rPr>
          <w:rFonts w:ascii="Times New Roman" w:hAnsi="Times New Roman" w:cs="Times New Roman"/>
          <w:sz w:val="24"/>
          <w:szCs w:val="24"/>
        </w:rPr>
        <w:t>3</w:t>
      </w:r>
      <w:r w:rsidR="00202417" w:rsidRPr="00202417">
        <w:rPr>
          <w:rFonts w:ascii="Times New Roman" w:hAnsi="Times New Roman" w:cs="Times New Roman"/>
          <w:sz w:val="24"/>
          <w:szCs w:val="24"/>
        </w:rPr>
        <w:t>.2 договора,  Исполнитель вправе в одностороннем порядке отказаться от исполнения настоящего договора, что влечет  его расторжение и не предоставление Обучающемуся (Заказчику) образовательных услуг.</w:t>
      </w:r>
    </w:p>
    <w:p w:rsidR="00921348" w:rsidRDefault="00921348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70AF" w:rsidRDefault="00F770AF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1348" w:rsidRDefault="00921348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IV. Порядок изменения и расторжения Договора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4.1. Условия, на которых заключен настоящий Договор, могут быть изменены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4.2. Настоящий </w:t>
      </w:r>
      <w:proofErr w:type="gramStart"/>
      <w:r w:rsidRPr="00551B89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4.3. Настоящий </w:t>
      </w:r>
      <w:proofErr w:type="gramStart"/>
      <w:r w:rsidRPr="00551B89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одностороннем порядке в случаях, предусмотренных </w:t>
      </w:r>
      <w:r w:rsidRPr="00551B89">
        <w:rPr>
          <w:rFonts w:ascii="Times New Roman" w:hAnsi="Times New Roman" w:cs="Times New Roman"/>
          <w:sz w:val="24"/>
          <w:szCs w:val="24"/>
        </w:rPr>
        <w:t xml:space="preserve">пунктом 21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Правил 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платных образовательных услуг, утвержденных постановлением Правительства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от 15 августа 2013 г. № 706 (Собрание 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2013, № 34, ст. 4437).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4.4. Действие настоящего Договора прекращается досрочно: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по инициативе Обучающегося или Заказчика, в том числе в случае перевода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Обучающегося для продолжения освоения образовательной программы в другую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организацию, осуществляющую образовательную деятельность;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1B89">
        <w:rPr>
          <w:rFonts w:ascii="Times New Roman" w:hAnsi="Times New Roman" w:cs="Times New Roman"/>
          <w:color w:val="000000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невыполнения Обучающимся по образовательной программе обязанностей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по обстоятельствам, не зависящим от воли Обучающегося или родителей (законных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представителей) несовершеннолетнего Обучающегося и Исполнителя, в том числе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случае ликвидации Исполнителя.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proofErr w:type="gramStart"/>
      <w:r w:rsidRPr="00551B89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исполнения настоящего Договора при условии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оплаты Исполнителю фактически понесенных им расходов.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4.7. Исполнитель вправе отказаться от исполнения обязательств по Договору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несвоевременной оплате услуг Заказчиком (Обучающимся)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Ответственность Исполнителя, Заказчика и Обучающегося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5.2. При обнаружении недостатка образовательной услуги, в том числе оказания не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полном объеме, предусмотренно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образовательными программами (частью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программы), Заказчик вправе по своему выбору потребовать: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5.2.1. Безвозмездного оказания образовательной услуги.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5.2.3. Возмещения понесенных им расходов по устранению недостатков оказанной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образовательной услуги своими силами или третьими лицами.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5.3. Заказчик вправе отказаться от исполнения Договора и потребовать полного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возмещения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бытков, если в срок двух месяцев недостатки образовательной услуги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устранены Исполнителем. Заказчик также вправе отказаться от исполнения Договора,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если им обнаружен существенный недостаток оказанной образовательной услуги.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5.4.1. Назначить Исполнителю новый срок, в течение которого Исполнитель должен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приступить к оказанию образовательной услуги и (или) закончить оказание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образовательной услуги;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5.4.2. Поручить оказать образовательную услугу третьим лицам за разумную цену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потребовать от исполнителя возмещения понесенных расходов;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5.4.3. Потребовать уменьшения стоимости образовательной услуги;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5.4.4. Расторгнуть Договор в одностороннем порядке.</w:t>
      </w:r>
    </w:p>
    <w:p w:rsidR="00631221" w:rsidRDefault="00631221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348" w:rsidRDefault="00921348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B89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Срок действия Договора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Заключительные положения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7.1. Общие условия, указанные в настоящем Договоре, соответствуют информации,</w:t>
      </w:r>
      <w:r w:rsidR="00921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размещенной на официальном сайте Исполнителя в сети "Интернет" на дату заключения настоящего Договора.</w:t>
      </w:r>
    </w:p>
    <w:p w:rsidR="00D01AA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7.2. Под периодом предоставления образовательной услуги (периодом обучения)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понимается промежуток времени с даты издания </w:t>
      </w:r>
      <w:proofErr w:type="gramStart"/>
      <w:r w:rsidRPr="00551B89"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proofErr w:type="gramEnd"/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</w:t>
      </w:r>
      <w:r w:rsidR="00921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отчислении Обучающегося из образовательной организации.</w:t>
      </w:r>
    </w:p>
    <w:p w:rsidR="00631221" w:rsidRPr="00631221" w:rsidRDefault="00631221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</w:t>
      </w:r>
      <w:r w:rsidRPr="00631221">
        <w:t xml:space="preserve"> </w:t>
      </w:r>
      <w:r w:rsidRPr="00631221">
        <w:rPr>
          <w:rFonts w:ascii="Times New Roman" w:hAnsi="Times New Roman" w:cs="Times New Roman"/>
          <w:color w:val="000000"/>
          <w:sz w:val="24"/>
          <w:szCs w:val="24"/>
        </w:rPr>
        <w:t>При изменении Обучающимся (Заказчиком) своих имен (Ф.И.О., наименование), места жительства (адреса регистрации или фактического проживания), они обязаны уведомить Исполнителя об этом с указанием новых данных. Обучающийся (Заказчик) несут ответственность за последствия, вызванные несоблюдением этих условий.</w:t>
      </w:r>
    </w:p>
    <w:p w:rsidR="00631221" w:rsidRPr="00551B89" w:rsidRDefault="00631221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</w:t>
      </w:r>
      <w:r w:rsidRPr="00631221">
        <w:rPr>
          <w:rFonts w:ascii="Times New Roman" w:hAnsi="Times New Roman" w:cs="Times New Roman"/>
          <w:color w:val="000000"/>
          <w:sz w:val="24"/>
          <w:szCs w:val="24"/>
        </w:rPr>
        <w:t>. Все уведомления могут отправляться Сторонам заказной почтой, телеграфом, факсом, электронной почтой по адресам сторон, указанным в настоящем договоре. В случае изменения адреса и/или других реквизитов соответствующая Сторона должна уведомить другую Сторону об этом в письменной форме.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63122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63122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D01AA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1221" w:rsidRDefault="00631221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1221">
        <w:rPr>
          <w:rFonts w:ascii="Times New Roman" w:hAnsi="Times New Roman" w:cs="Times New Roman"/>
          <w:b/>
          <w:color w:val="000000"/>
          <w:sz w:val="24"/>
          <w:szCs w:val="24"/>
        </w:rPr>
        <w:t>VIII. Адреса и реквизиты Сторон</w:t>
      </w:r>
    </w:p>
    <w:p w:rsidR="00631221" w:rsidRDefault="00631221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774" w:type="dxa"/>
        <w:tblLook w:val="04A0" w:firstRow="1" w:lastRow="0" w:firstColumn="1" w:lastColumn="0" w:noHBand="0" w:noVBand="1"/>
      </w:tblPr>
      <w:tblGrid>
        <w:gridCol w:w="5408"/>
        <w:gridCol w:w="5366"/>
      </w:tblGrid>
      <w:tr w:rsidR="00631221" w:rsidRPr="00551B89" w:rsidTr="00631221">
        <w:tc>
          <w:tcPr>
            <w:tcW w:w="5408" w:type="dxa"/>
          </w:tcPr>
          <w:p w:rsidR="00631221" w:rsidRPr="00551B89" w:rsidRDefault="00631221" w:rsidP="00F60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8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366" w:type="dxa"/>
          </w:tcPr>
          <w:p w:rsidR="00631221" w:rsidRPr="00551B89" w:rsidRDefault="00631221" w:rsidP="00F60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8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631221" w:rsidRPr="00551B89" w:rsidTr="00631221">
        <w:trPr>
          <w:trHeight w:val="5118"/>
        </w:trPr>
        <w:tc>
          <w:tcPr>
            <w:tcW w:w="5408" w:type="dxa"/>
          </w:tcPr>
          <w:p w:rsidR="00631221" w:rsidRPr="00551B89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89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551B89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551B8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B89">
              <w:rPr>
                <w:rFonts w:ascii="Times New Roman" w:hAnsi="Times New Roman" w:cs="Times New Roman"/>
                <w:sz w:val="24"/>
                <w:szCs w:val="24"/>
              </w:rPr>
              <w:t>УФК по Московской области (ФУА Красногорского МР (МУДО «</w:t>
            </w:r>
            <w:proofErr w:type="spellStart"/>
            <w:r w:rsidRPr="00551B89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551B89">
              <w:rPr>
                <w:rFonts w:ascii="Times New Roman" w:hAnsi="Times New Roman" w:cs="Times New Roman"/>
                <w:sz w:val="24"/>
                <w:szCs w:val="24"/>
              </w:rPr>
              <w:t xml:space="preserve">  ДМШ) Л/С 20243000360))</w:t>
            </w:r>
            <w:proofErr w:type="gramEnd"/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89">
              <w:rPr>
                <w:rFonts w:ascii="Times New Roman" w:hAnsi="Times New Roman" w:cs="Times New Roman"/>
                <w:sz w:val="24"/>
                <w:szCs w:val="24"/>
              </w:rPr>
              <w:t>Банк получателя: Отделение 1 Москва</w:t>
            </w: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B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1B89">
              <w:rPr>
                <w:rFonts w:ascii="Times New Roman" w:hAnsi="Times New Roman" w:cs="Times New Roman"/>
                <w:sz w:val="24"/>
                <w:szCs w:val="24"/>
              </w:rPr>
              <w:t>/С    40701810200001000144</w:t>
            </w: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89">
              <w:rPr>
                <w:rFonts w:ascii="Times New Roman" w:hAnsi="Times New Roman" w:cs="Times New Roman"/>
                <w:sz w:val="24"/>
                <w:szCs w:val="24"/>
              </w:rPr>
              <w:t>КОР./СЧЕ</w:t>
            </w:r>
            <w:proofErr w:type="gramStart"/>
            <w:r w:rsidRPr="00551B8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51B89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89">
              <w:rPr>
                <w:rFonts w:ascii="Times New Roman" w:hAnsi="Times New Roman" w:cs="Times New Roman"/>
                <w:sz w:val="24"/>
                <w:szCs w:val="24"/>
              </w:rPr>
              <w:t>БИК         044583001</w:t>
            </w: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89">
              <w:rPr>
                <w:rFonts w:ascii="Times New Roman" w:hAnsi="Times New Roman" w:cs="Times New Roman"/>
                <w:sz w:val="24"/>
                <w:szCs w:val="24"/>
              </w:rPr>
              <w:t>ОКПО        56882513</w:t>
            </w: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89">
              <w:rPr>
                <w:rFonts w:ascii="Times New Roman" w:hAnsi="Times New Roman" w:cs="Times New Roman"/>
                <w:sz w:val="24"/>
                <w:szCs w:val="24"/>
              </w:rPr>
              <w:t>ОГРН        1025002872014</w:t>
            </w: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89">
              <w:rPr>
                <w:rFonts w:ascii="Times New Roman" w:hAnsi="Times New Roman" w:cs="Times New Roman"/>
                <w:sz w:val="24"/>
                <w:szCs w:val="24"/>
              </w:rPr>
              <w:t>ОКВЕД       80 10 3</w:t>
            </w: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89">
              <w:rPr>
                <w:rFonts w:ascii="Times New Roman" w:hAnsi="Times New Roman" w:cs="Times New Roman"/>
                <w:sz w:val="24"/>
                <w:szCs w:val="24"/>
              </w:rPr>
              <w:t>ОКАТО       46223501000</w:t>
            </w: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1B89">
              <w:rPr>
                <w:rFonts w:ascii="Times New Roman" w:hAnsi="Times New Roman" w:cs="Times New Roman"/>
                <w:sz w:val="24"/>
                <w:szCs w:val="24"/>
              </w:rPr>
              <w:t xml:space="preserve">  Рыбакова И.А.</w:t>
            </w:r>
          </w:p>
          <w:p w:rsidR="00631221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8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66" w:type="dxa"/>
          </w:tcPr>
          <w:p w:rsidR="00631221" w:rsidRPr="00551B89" w:rsidRDefault="00631221" w:rsidP="00F60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8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21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8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31221" w:rsidRDefault="00631221" w:rsidP="00F60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21" w:rsidRDefault="00631221" w:rsidP="00F60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89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8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8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8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31221" w:rsidRPr="00551B89" w:rsidRDefault="00631221" w:rsidP="00F60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221" w:rsidRDefault="00631221" w:rsidP="00D01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1221" w:rsidRDefault="00631221" w:rsidP="00D01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1221" w:rsidRDefault="00631221" w:rsidP="00D01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1221" w:rsidRPr="00631221" w:rsidRDefault="00631221" w:rsidP="00631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221">
        <w:rPr>
          <w:rFonts w:ascii="Times New Roman" w:hAnsi="Times New Roman" w:cs="Times New Roman"/>
          <w:color w:val="000000"/>
          <w:sz w:val="24"/>
          <w:szCs w:val="24"/>
        </w:rPr>
        <w:t>Экземпляр договора получен___________________________________</w:t>
      </w:r>
    </w:p>
    <w:p w:rsidR="00631221" w:rsidRPr="00631221" w:rsidRDefault="00631221" w:rsidP="00631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2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подпись</w:t>
      </w:r>
    </w:p>
    <w:p w:rsidR="00631221" w:rsidRDefault="00631221" w:rsidP="00D01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1221" w:rsidRPr="00631221" w:rsidRDefault="00631221" w:rsidP="00D01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631221" w:rsidRPr="00631221" w:rsidSect="00C312EB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01AA9" w:rsidRPr="0055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6E" w:rsidRDefault="00433A47">
      <w:pPr>
        <w:spacing w:after="0" w:line="240" w:lineRule="auto"/>
      </w:pPr>
      <w:r>
        <w:separator/>
      </w:r>
    </w:p>
  </w:endnote>
  <w:endnote w:type="continuationSeparator" w:id="0">
    <w:p w:rsidR="00DD556E" w:rsidRDefault="0043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586372"/>
      <w:docPartObj>
        <w:docPartGallery w:val="Page Numbers (Bottom of Page)"/>
        <w:docPartUnique/>
      </w:docPartObj>
    </w:sdtPr>
    <w:sdtEndPr/>
    <w:sdtContent>
      <w:p w:rsidR="00C97848" w:rsidRDefault="00D01A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801">
          <w:rPr>
            <w:noProof/>
          </w:rPr>
          <w:t>1</w:t>
        </w:r>
        <w:r>
          <w:fldChar w:fldCharType="end"/>
        </w:r>
      </w:p>
    </w:sdtContent>
  </w:sdt>
  <w:p w:rsidR="00C97848" w:rsidRDefault="00E718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6E" w:rsidRDefault="00433A47">
      <w:pPr>
        <w:spacing w:after="0" w:line="240" w:lineRule="auto"/>
      </w:pPr>
      <w:r>
        <w:separator/>
      </w:r>
    </w:p>
  </w:footnote>
  <w:footnote w:type="continuationSeparator" w:id="0">
    <w:p w:rsidR="00DD556E" w:rsidRDefault="00433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92"/>
    <w:rsid w:val="001C4248"/>
    <w:rsid w:val="001D76A0"/>
    <w:rsid w:val="00202417"/>
    <w:rsid w:val="00316406"/>
    <w:rsid w:val="00433A47"/>
    <w:rsid w:val="004A68EE"/>
    <w:rsid w:val="005202A0"/>
    <w:rsid w:val="005C4C6D"/>
    <w:rsid w:val="00631221"/>
    <w:rsid w:val="00921348"/>
    <w:rsid w:val="00CD2292"/>
    <w:rsid w:val="00D01AA9"/>
    <w:rsid w:val="00D53FC8"/>
    <w:rsid w:val="00D709FF"/>
    <w:rsid w:val="00DD556E"/>
    <w:rsid w:val="00E71801"/>
    <w:rsid w:val="00F7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0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01AA9"/>
  </w:style>
  <w:style w:type="paragraph" w:styleId="a6">
    <w:name w:val="Balloon Text"/>
    <w:basedOn w:val="a"/>
    <w:link w:val="a7"/>
    <w:uiPriority w:val="99"/>
    <w:semiHidden/>
    <w:unhideWhenUsed/>
    <w:rsid w:val="00F7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0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01AA9"/>
  </w:style>
  <w:style w:type="paragraph" w:styleId="a6">
    <w:name w:val="Balloon Text"/>
    <w:basedOn w:val="a"/>
    <w:link w:val="a7"/>
    <w:uiPriority w:val="99"/>
    <w:semiHidden/>
    <w:unhideWhenUsed/>
    <w:rsid w:val="00F7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10</cp:revision>
  <cp:lastPrinted>2016-09-26T09:36:00Z</cp:lastPrinted>
  <dcterms:created xsi:type="dcterms:W3CDTF">2016-04-26T12:50:00Z</dcterms:created>
  <dcterms:modified xsi:type="dcterms:W3CDTF">2016-09-26T12:58:00Z</dcterms:modified>
</cp:coreProperties>
</file>