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6B" w:rsidRDefault="003D5079" w:rsidP="00B812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AB7F66" w:rsidRDefault="003D5079" w:rsidP="00095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 Договору</w:t>
      </w:r>
      <w:r>
        <w:rPr>
          <w:sz w:val="24"/>
          <w:szCs w:val="24"/>
        </w:rPr>
        <w:t xml:space="preserve"> </w:t>
      </w:r>
      <w:r w:rsidR="00B812EC">
        <w:rPr>
          <w:rFonts w:ascii="Times New Roman" w:hAnsi="Times New Roman" w:cs="Times New Roman"/>
          <w:b/>
          <w:sz w:val="24"/>
          <w:szCs w:val="24"/>
        </w:rPr>
        <w:t xml:space="preserve">№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B812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526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оказании платных образовательных услуг</w:t>
      </w:r>
    </w:p>
    <w:p w:rsidR="00AB7F66" w:rsidRDefault="00AB7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7F66" w:rsidRPr="00B812EC" w:rsidRDefault="003D5079" w:rsidP="00B812EC">
      <w:pPr>
        <w:pStyle w:val="a9"/>
        <w:numPr>
          <w:ilvl w:val="0"/>
          <w:numId w:val="3"/>
        </w:num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Обучающ</w:t>
      </w:r>
      <w:r w:rsidR="00B812EC">
        <w:rPr>
          <w:rFonts w:ascii="Times New Roman" w:hAnsi="Times New Roman" w:cs="Times New Roman"/>
          <w:sz w:val="24"/>
          <w:szCs w:val="24"/>
        </w:rPr>
        <w:t>ийся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12E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403A1" w:rsidRDefault="008403A1" w:rsidP="00B81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12EC" w:rsidRPr="00B812EC">
        <w:rPr>
          <w:rFonts w:ascii="Times New Roman" w:hAnsi="Times New Roman" w:cs="Times New Roman"/>
          <w:sz w:val="24"/>
          <w:szCs w:val="24"/>
        </w:rPr>
        <w:t xml:space="preserve">ринимается на обучение </w:t>
      </w:r>
      <w:r>
        <w:rPr>
          <w:rFonts w:ascii="Times New Roman" w:hAnsi="Times New Roman" w:cs="Times New Roman"/>
          <w:sz w:val="24"/>
          <w:szCs w:val="24"/>
        </w:rPr>
        <w:t>в МУДО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 им.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D5079" w:rsidRPr="00B812EC">
        <w:rPr>
          <w:rFonts w:ascii="Times New Roman" w:hAnsi="Times New Roman" w:cs="Times New Roman"/>
          <w:sz w:val="24"/>
          <w:szCs w:val="24"/>
        </w:rPr>
        <w:t xml:space="preserve">по дополнительной общеразвивающей программе </w:t>
      </w:r>
      <w:r w:rsidR="00CA513E" w:rsidRPr="00B812EC">
        <w:rPr>
          <w:rFonts w:ascii="Times New Roman" w:hAnsi="Times New Roman" w:cs="Times New Roman"/>
          <w:sz w:val="24"/>
          <w:szCs w:val="24"/>
        </w:rPr>
        <w:t xml:space="preserve"> «</w:t>
      </w:r>
      <w:r w:rsidR="00C74526">
        <w:rPr>
          <w:rFonts w:ascii="Times New Roman" w:hAnsi="Times New Roman" w:cs="Times New Roman"/>
          <w:sz w:val="24"/>
          <w:szCs w:val="24"/>
        </w:rPr>
        <w:t>Духовые и ударные инструменты</w:t>
      </w:r>
      <w:r w:rsidR="00CA513E" w:rsidRPr="00B812EC">
        <w:rPr>
          <w:rFonts w:ascii="Times New Roman" w:hAnsi="Times New Roman" w:cs="Times New Roman"/>
          <w:sz w:val="24"/>
          <w:szCs w:val="24"/>
        </w:rPr>
        <w:t>»</w:t>
      </w:r>
      <w:r w:rsidR="00C74526">
        <w:rPr>
          <w:rFonts w:ascii="Times New Roman" w:hAnsi="Times New Roman" w:cs="Times New Roman"/>
          <w:sz w:val="24"/>
          <w:szCs w:val="24"/>
        </w:rPr>
        <w:t>____________________________</w:t>
      </w:r>
      <w:r w:rsidR="00CA513E" w:rsidRPr="00B812EC">
        <w:rPr>
          <w:rFonts w:ascii="Times New Roman" w:hAnsi="Times New Roman" w:cs="Times New Roman"/>
          <w:sz w:val="24"/>
          <w:szCs w:val="24"/>
        </w:rPr>
        <w:t xml:space="preserve">  (базовый уровень) (для детей 6,5-14 лет)</w:t>
      </w:r>
      <w:r w:rsidR="00B812EC" w:rsidRPr="00B812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F66" w:rsidRPr="008403A1" w:rsidRDefault="00FF6D67" w:rsidP="008403A1">
      <w:pPr>
        <w:pStyle w:val="a9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="00B812EC" w:rsidRPr="008403A1">
        <w:rPr>
          <w:rFonts w:ascii="Times New Roman" w:hAnsi="Times New Roman" w:cs="Times New Roman"/>
          <w:sz w:val="24"/>
          <w:szCs w:val="24"/>
        </w:rPr>
        <w:t xml:space="preserve"> обучения составляет 4 года</w:t>
      </w:r>
      <w:r w:rsidR="008403A1">
        <w:rPr>
          <w:rFonts w:ascii="Times New Roman" w:hAnsi="Times New Roman" w:cs="Times New Roman"/>
          <w:sz w:val="24"/>
          <w:szCs w:val="24"/>
        </w:rPr>
        <w:t xml:space="preserve"> или 36 месяцев с 01.09.2018 г. по 31.05.2022 г.</w:t>
      </w:r>
      <w:r w:rsidR="003D5079" w:rsidRPr="0084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3A1" w:rsidRPr="008403A1" w:rsidRDefault="00B812EC" w:rsidP="00FF6D6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284"/>
      </w:pPr>
      <w:r w:rsidRPr="008403A1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 </w:t>
      </w:r>
      <w:r w:rsidR="00FF6D67">
        <w:rPr>
          <w:rFonts w:ascii="Times New Roman" w:hAnsi="Times New Roman" w:cs="Times New Roman"/>
          <w:sz w:val="24"/>
          <w:szCs w:val="24"/>
        </w:rPr>
        <w:t>составляет 379 800 (триста семьдесят девять тысяч восемьсот) рублей.</w:t>
      </w:r>
    </w:p>
    <w:p w:rsidR="0009526B" w:rsidRPr="0009526B" w:rsidRDefault="003D5079" w:rsidP="0009526B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42"/>
      </w:pPr>
      <w:r w:rsidRPr="00FF6D67">
        <w:rPr>
          <w:rFonts w:ascii="Times New Roman" w:hAnsi="Times New Roman" w:cs="Times New Roman"/>
          <w:sz w:val="24"/>
          <w:szCs w:val="24"/>
        </w:rPr>
        <w:t>Стоимость платных образ</w:t>
      </w:r>
      <w:r w:rsidR="00FF6D67">
        <w:rPr>
          <w:rFonts w:ascii="Times New Roman" w:hAnsi="Times New Roman" w:cs="Times New Roman"/>
          <w:sz w:val="24"/>
          <w:szCs w:val="24"/>
        </w:rPr>
        <w:t xml:space="preserve">овательных услуг за один месяц  </w:t>
      </w:r>
      <w:r w:rsidRPr="00FF6D67">
        <w:rPr>
          <w:rFonts w:ascii="Times New Roman" w:hAnsi="Times New Roman" w:cs="Times New Roman"/>
          <w:sz w:val="24"/>
          <w:szCs w:val="24"/>
        </w:rPr>
        <w:t xml:space="preserve">составляет:  </w:t>
      </w:r>
      <w:r w:rsidR="00CA513E" w:rsidRPr="00FF6D67">
        <w:rPr>
          <w:rFonts w:ascii="Times New Roman" w:hAnsi="Times New Roman" w:cs="Times New Roman"/>
          <w:sz w:val="24"/>
          <w:szCs w:val="24"/>
        </w:rPr>
        <w:t>10 550</w:t>
      </w:r>
      <w:r w:rsidRPr="00FF6D67">
        <w:rPr>
          <w:rFonts w:ascii="Times New Roman" w:hAnsi="Times New Roman" w:cs="Times New Roman"/>
          <w:sz w:val="24"/>
          <w:szCs w:val="24"/>
        </w:rPr>
        <w:t xml:space="preserve"> (</w:t>
      </w:r>
      <w:r w:rsidR="00CA513E" w:rsidRPr="00FF6D67">
        <w:rPr>
          <w:rFonts w:ascii="Times New Roman" w:hAnsi="Times New Roman" w:cs="Times New Roman"/>
          <w:sz w:val="24"/>
          <w:szCs w:val="24"/>
        </w:rPr>
        <w:t>десять</w:t>
      </w:r>
      <w:r w:rsidRPr="00FF6D67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A513E" w:rsidRPr="00FF6D67">
        <w:rPr>
          <w:rFonts w:ascii="Times New Roman" w:hAnsi="Times New Roman" w:cs="Times New Roman"/>
          <w:sz w:val="24"/>
          <w:szCs w:val="24"/>
        </w:rPr>
        <w:t>пят</w:t>
      </w:r>
      <w:r w:rsidRPr="00FF6D67">
        <w:rPr>
          <w:rFonts w:ascii="Times New Roman" w:hAnsi="Times New Roman" w:cs="Times New Roman"/>
          <w:sz w:val="24"/>
          <w:szCs w:val="24"/>
        </w:rPr>
        <w:t>ьсот</w:t>
      </w:r>
      <w:r w:rsidR="00CA513E" w:rsidRPr="00FF6D67">
        <w:rPr>
          <w:rFonts w:ascii="Times New Roman" w:hAnsi="Times New Roman" w:cs="Times New Roman"/>
          <w:sz w:val="24"/>
          <w:szCs w:val="24"/>
        </w:rPr>
        <w:t xml:space="preserve"> пятьдесят</w:t>
      </w:r>
      <w:r w:rsidRPr="00FF6D67"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 w:rsidR="00AB7F66" w:rsidRDefault="003D5079" w:rsidP="0009526B">
      <w:pPr>
        <w:pStyle w:val="a9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142"/>
      </w:pPr>
      <w:r w:rsidRPr="0009526B">
        <w:rPr>
          <w:rFonts w:ascii="Times New Roman" w:hAnsi="Times New Roman" w:cs="Times New Roman"/>
          <w:sz w:val="24"/>
          <w:szCs w:val="24"/>
        </w:rPr>
        <w:t xml:space="preserve">  Учебный план </w:t>
      </w:r>
      <w:r w:rsidR="00CA513E" w:rsidRPr="0009526B">
        <w:rPr>
          <w:rFonts w:ascii="Times New Roman" w:hAnsi="Times New Roman" w:cs="Times New Roman"/>
          <w:sz w:val="24"/>
          <w:szCs w:val="24"/>
        </w:rPr>
        <w:t>по дополнительной общеразвивающей программе  «</w:t>
      </w:r>
      <w:r w:rsidR="00C74526">
        <w:rPr>
          <w:rFonts w:ascii="Times New Roman" w:hAnsi="Times New Roman" w:cs="Times New Roman"/>
          <w:sz w:val="24"/>
          <w:szCs w:val="24"/>
        </w:rPr>
        <w:t>Духовые и ударные  инструменты</w:t>
      </w:r>
      <w:r w:rsidR="00CA513E" w:rsidRPr="0009526B">
        <w:rPr>
          <w:rFonts w:ascii="Times New Roman" w:hAnsi="Times New Roman" w:cs="Times New Roman"/>
          <w:sz w:val="24"/>
          <w:szCs w:val="24"/>
        </w:rPr>
        <w:t>»  (базовый уровень) (для детей 6,5-14 лет</w:t>
      </w:r>
      <w:r w:rsidRPr="0009526B">
        <w:rPr>
          <w:rFonts w:ascii="Times New Roman" w:hAnsi="Times New Roman" w:cs="Times New Roman"/>
          <w:sz w:val="24"/>
          <w:szCs w:val="24"/>
        </w:rPr>
        <w:t>) включает следующее: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6"/>
        <w:gridCol w:w="2617"/>
        <w:gridCol w:w="2616"/>
        <w:gridCol w:w="2617"/>
      </w:tblGrid>
      <w:tr w:rsidR="00AB7F66"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учебного плана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</w:t>
            </w:r>
          </w:p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занятия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занятий в месяц</w:t>
            </w:r>
          </w:p>
        </w:tc>
      </w:tr>
      <w:tr w:rsidR="00CA513E" w:rsidTr="00C220EE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Специальность</w:t>
            </w:r>
          </w:p>
          <w:p w:rsidR="00CA513E" w:rsidRDefault="00CA513E" w:rsidP="005A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526" w:rsidRPr="00A759C7" w:rsidRDefault="00C74526" w:rsidP="005A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bookmarkStart w:id="0" w:name="_GoBack"/>
            <w:bookmarkEnd w:id="0"/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академический час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(40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513E" w:rsidTr="00C220EE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Сольфеджи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мелкогрупповая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(4-10 человек)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513E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академический час</w:t>
            </w:r>
          </w:p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(40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513E" w:rsidRPr="00A759C7" w:rsidRDefault="00CA513E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7F66" w:rsidRDefault="00AB7F66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B7F66" w:rsidRPr="008403A1" w:rsidRDefault="0009526B" w:rsidP="0084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079" w:rsidRPr="008403A1">
        <w:rPr>
          <w:rFonts w:ascii="Times New Roman" w:hAnsi="Times New Roman" w:cs="Times New Roman"/>
          <w:sz w:val="24"/>
          <w:szCs w:val="24"/>
        </w:rPr>
        <w:t>. Реквизиты сторон:</w:t>
      </w:r>
    </w:p>
    <w:tbl>
      <w:tblPr>
        <w:tblStyle w:val="ac"/>
        <w:tblW w:w="10774" w:type="dxa"/>
        <w:tblLook w:val="04A0" w:firstRow="1" w:lastRow="0" w:firstColumn="1" w:lastColumn="0" w:noHBand="0" w:noVBand="1"/>
      </w:tblPr>
      <w:tblGrid>
        <w:gridCol w:w="4438"/>
        <w:gridCol w:w="6336"/>
      </w:tblGrid>
      <w:tr w:rsidR="00AB7F66" w:rsidTr="003D5079"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812EC" w:rsidTr="003D5079">
        <w:trPr>
          <w:trHeight w:val="5118"/>
        </w:trPr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МО (ФУА 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Красногорск (МУДО «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музыкальная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»)) л/с 20243000360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ИНН 5024034086      КПП 502401001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БИК: 044525000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/С:40701810645251001341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ОКТМО: 46744000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ОКАТО: 46223501000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КБК  00000000000000130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И.А.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F66" w:rsidRDefault="00AB7F66" w:rsidP="003D5079">
      <w:pPr>
        <w:spacing w:after="0" w:line="240" w:lineRule="auto"/>
        <w:jc w:val="right"/>
      </w:pPr>
    </w:p>
    <w:sectPr w:rsidR="00AB7F6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88E"/>
    <w:multiLevelType w:val="multilevel"/>
    <w:tmpl w:val="A07E9A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2B2E79"/>
    <w:multiLevelType w:val="hybridMultilevel"/>
    <w:tmpl w:val="9E5E0510"/>
    <w:lvl w:ilvl="0" w:tplc="00B6B1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9535B"/>
    <w:multiLevelType w:val="multilevel"/>
    <w:tmpl w:val="195C36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66"/>
    <w:rsid w:val="0007429D"/>
    <w:rsid w:val="0009526B"/>
    <w:rsid w:val="00182445"/>
    <w:rsid w:val="003D5079"/>
    <w:rsid w:val="005A1AB3"/>
    <w:rsid w:val="008403A1"/>
    <w:rsid w:val="00AB7F66"/>
    <w:rsid w:val="00B812EC"/>
    <w:rsid w:val="00C74526"/>
    <w:rsid w:val="00CA513E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dc:description/>
  <cp:lastModifiedBy>Пользователь Windows</cp:lastModifiedBy>
  <cp:revision>29</cp:revision>
  <cp:lastPrinted>2018-02-05T12:16:00Z</cp:lastPrinted>
  <dcterms:created xsi:type="dcterms:W3CDTF">2016-04-26T12:40:00Z</dcterms:created>
  <dcterms:modified xsi:type="dcterms:W3CDTF">2018-08-19T18:43:00Z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