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45" w:rsidRPr="00D51C45" w:rsidRDefault="00D51C45" w:rsidP="00D51C45">
      <w:pPr>
        <w:pStyle w:val="a3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D51C45">
        <w:rPr>
          <w:rFonts w:ascii="Times New Roman" w:hAnsi="Times New Roman" w:cs="Times New Roman"/>
          <w:sz w:val="28"/>
          <w:szCs w:val="28"/>
        </w:rPr>
        <w:t>Уважаемые родители учащихся 2-8 классов!</w:t>
      </w:r>
    </w:p>
    <w:p w:rsidR="00D51C45" w:rsidRPr="00D51C45" w:rsidRDefault="00D51C45" w:rsidP="00D51C45">
      <w:pPr>
        <w:pStyle w:val="a3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D51C45" w:rsidRPr="00D51C45" w:rsidRDefault="00D51C45" w:rsidP="00D51C45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C45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 регламентом  предоставления  услуг  «Прием в организации дополнительного образования и организации, осуществляющие спортивную подготовку в Московской области» для подтверждения продолжения обучения в </w:t>
      </w:r>
      <w:proofErr w:type="spellStart"/>
      <w:r w:rsidRPr="00D51C45"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 w:rsidRPr="00D51C45">
        <w:rPr>
          <w:rFonts w:ascii="Times New Roman" w:hAnsi="Times New Roman" w:cs="Times New Roman"/>
          <w:sz w:val="28"/>
          <w:szCs w:val="28"/>
        </w:rPr>
        <w:t xml:space="preserve"> ДМШ им. А.А. </w:t>
      </w:r>
      <w:proofErr w:type="spellStart"/>
      <w:r w:rsidRPr="00D51C45">
        <w:rPr>
          <w:rFonts w:ascii="Times New Roman" w:hAnsi="Times New Roman" w:cs="Times New Roman"/>
          <w:sz w:val="28"/>
          <w:szCs w:val="28"/>
        </w:rPr>
        <w:t>Наседкина</w:t>
      </w:r>
      <w:proofErr w:type="spellEnd"/>
      <w:r w:rsidRPr="00D51C45">
        <w:rPr>
          <w:rFonts w:ascii="Times New Roman" w:hAnsi="Times New Roman" w:cs="Times New Roman"/>
          <w:sz w:val="28"/>
          <w:szCs w:val="28"/>
        </w:rPr>
        <w:t xml:space="preserve">  на второй и последующие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1C45">
        <w:rPr>
          <w:rFonts w:ascii="Times New Roman" w:hAnsi="Times New Roman" w:cs="Times New Roman"/>
          <w:sz w:val="28"/>
          <w:szCs w:val="28"/>
        </w:rPr>
        <w:t xml:space="preserve"> Вам необходимо подать заявление на прием  на новый учебный год посредством портала государственных и муниципальных услуг Московской области (uslugi.mosreg.ru) и</w:t>
      </w:r>
      <w:r w:rsidR="003D6407">
        <w:rPr>
          <w:rFonts w:ascii="Times New Roman" w:hAnsi="Times New Roman" w:cs="Times New Roman"/>
          <w:sz w:val="28"/>
          <w:szCs w:val="28"/>
        </w:rPr>
        <w:t>ли</w:t>
      </w:r>
      <w:bookmarkStart w:id="0" w:name="_GoBack"/>
      <w:bookmarkEnd w:id="0"/>
      <w:r w:rsidRPr="00D51C45">
        <w:rPr>
          <w:rFonts w:ascii="Times New Roman" w:hAnsi="Times New Roman" w:cs="Times New Roman"/>
          <w:sz w:val="28"/>
          <w:szCs w:val="28"/>
        </w:rPr>
        <w:t xml:space="preserve"> единой</w:t>
      </w:r>
      <w:proofErr w:type="gramEnd"/>
      <w:r w:rsidRPr="00D51C45">
        <w:rPr>
          <w:rFonts w:ascii="Times New Roman" w:hAnsi="Times New Roman" w:cs="Times New Roman"/>
          <w:sz w:val="28"/>
          <w:szCs w:val="28"/>
        </w:rPr>
        <w:t xml:space="preserve"> информационной системы дополнительного образования  (ЕИСДОП) (dop.mosreg.ru)</w:t>
      </w:r>
      <w:r w:rsidR="005C2526">
        <w:rPr>
          <w:rFonts w:ascii="Times New Roman" w:hAnsi="Times New Roman" w:cs="Times New Roman"/>
          <w:sz w:val="28"/>
          <w:szCs w:val="28"/>
        </w:rPr>
        <w:t xml:space="preserve"> в период с 20 августа по 10 сентября.</w:t>
      </w:r>
    </w:p>
    <w:sectPr w:rsidR="00D51C45" w:rsidRPr="00D5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546E"/>
    <w:multiLevelType w:val="multilevel"/>
    <w:tmpl w:val="2DDA610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63"/>
    <w:rsid w:val="003D6407"/>
    <w:rsid w:val="005C2526"/>
    <w:rsid w:val="00892F63"/>
    <w:rsid w:val="00D24422"/>
    <w:rsid w:val="00D5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5</cp:revision>
  <dcterms:created xsi:type="dcterms:W3CDTF">2019-06-28T12:39:00Z</dcterms:created>
  <dcterms:modified xsi:type="dcterms:W3CDTF">2019-08-22T13:50:00Z</dcterms:modified>
</cp:coreProperties>
</file>