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32" w:rsidRPr="001C02FD" w:rsidRDefault="00725232" w:rsidP="007252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02FD">
        <w:rPr>
          <w:rFonts w:ascii="Times New Roman" w:hAnsi="Times New Roman" w:cs="Times New Roman"/>
          <w:sz w:val="24"/>
          <w:szCs w:val="24"/>
        </w:rPr>
        <w:t>Рейтинг баллов ПП «Народные инструменты» (гитара)</w:t>
      </w:r>
    </w:p>
    <w:p w:rsidR="006F20A5" w:rsidRPr="001C02FD" w:rsidRDefault="00725232" w:rsidP="007252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02FD">
        <w:rPr>
          <w:rFonts w:ascii="Times New Roman" w:hAnsi="Times New Roman" w:cs="Times New Roman"/>
          <w:sz w:val="24"/>
          <w:szCs w:val="24"/>
        </w:rPr>
        <w:t xml:space="preserve">Проходной балл: 21. Плановые цифры приема: </w:t>
      </w:r>
      <w:r w:rsidR="00E73D9C">
        <w:rPr>
          <w:rFonts w:ascii="Times New Roman" w:hAnsi="Times New Roman" w:cs="Times New Roman"/>
          <w:sz w:val="24"/>
          <w:szCs w:val="24"/>
        </w:rPr>
        <w:t>1</w:t>
      </w:r>
      <w:r w:rsidRPr="001C02FD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E73D9C" w:rsidRPr="00E73D9C" w:rsidRDefault="00E73D9C" w:rsidP="00E73D9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D9C">
        <w:rPr>
          <w:rFonts w:ascii="Times New Roman" w:eastAsia="Calibri" w:hAnsi="Times New Roman" w:cs="Times New Roman"/>
          <w:sz w:val="24"/>
          <w:szCs w:val="24"/>
        </w:rPr>
        <w:t xml:space="preserve">20 мая на сайте школы www.красдмш.рф в разделе Условия приема будут размещены результаты приемных испытаний с рейтингом баллов, набранных кандидатами на обучение. В период с 20 по 21 мая на электронную почту родителям детей, рекомендованных к зачислению поступит уведомление о необходимости явиться в течении 2 рабочих </w:t>
      </w:r>
      <w:proofErr w:type="gramStart"/>
      <w:r w:rsidRPr="00E73D9C">
        <w:rPr>
          <w:rFonts w:ascii="Times New Roman" w:eastAsia="Calibri" w:hAnsi="Times New Roman" w:cs="Times New Roman"/>
          <w:sz w:val="24"/>
          <w:szCs w:val="24"/>
        </w:rPr>
        <w:t>дней  в</w:t>
      </w:r>
      <w:proofErr w:type="gramEnd"/>
      <w:r w:rsidRPr="00E73D9C">
        <w:rPr>
          <w:rFonts w:ascii="Times New Roman" w:eastAsia="Calibri" w:hAnsi="Times New Roman" w:cs="Times New Roman"/>
          <w:sz w:val="24"/>
          <w:szCs w:val="24"/>
        </w:rPr>
        <w:t xml:space="preserve"> период с 20 мая по 23 мая для оформления  договора об образовании. Ответным письмом родитель должен подтвердить </w:t>
      </w:r>
      <w:proofErr w:type="gramStart"/>
      <w:r w:rsidRPr="00E73D9C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E73D9C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24 мая, Школа имеет право аннулировать зачисление, а на вакантное место зачислить </w:t>
      </w:r>
      <w:proofErr w:type="gramStart"/>
      <w:r w:rsidRPr="00E73D9C">
        <w:rPr>
          <w:rFonts w:ascii="Times New Roman" w:eastAsia="Calibri" w:hAnsi="Times New Roman" w:cs="Times New Roman"/>
          <w:sz w:val="24"/>
          <w:szCs w:val="24"/>
        </w:rPr>
        <w:t>следующего  кандидата</w:t>
      </w:r>
      <w:proofErr w:type="gramEnd"/>
      <w:r w:rsidRPr="00E73D9C">
        <w:rPr>
          <w:rFonts w:ascii="Times New Roman" w:eastAsia="Calibri" w:hAnsi="Times New Roman" w:cs="Times New Roman"/>
          <w:sz w:val="24"/>
          <w:szCs w:val="24"/>
        </w:rPr>
        <w:t>, набравшего наибольшее количество баллов,  согласно ранжированного списка.</w:t>
      </w:r>
    </w:p>
    <w:p w:rsidR="00E73D9C" w:rsidRPr="00E73D9C" w:rsidRDefault="00E73D9C" w:rsidP="00E73D9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D9C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E73D9C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E73D9C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27 августа, 28 августа приемные испытания, 29 августа объявление результатов. </w:t>
      </w:r>
    </w:p>
    <w:p w:rsidR="000C2136" w:rsidRDefault="00E73D9C" w:rsidP="00E73D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D9C">
        <w:rPr>
          <w:rFonts w:ascii="Times New Roman" w:eastAsia="Calibri" w:hAnsi="Times New Roman" w:cs="Times New Roman"/>
          <w:sz w:val="24"/>
          <w:szCs w:val="24"/>
        </w:rPr>
        <w:t xml:space="preserve">27 мая в 19.00 </w:t>
      </w:r>
      <w:proofErr w:type="gramStart"/>
      <w:r w:rsidRPr="00E73D9C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E73D9C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класса.</w:t>
      </w:r>
    </w:p>
    <w:p w:rsidR="00E73D9C" w:rsidRPr="000C2136" w:rsidRDefault="00E73D9C" w:rsidP="00E73D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1168" w:type="dxa"/>
        <w:tblLook w:val="04A0" w:firstRow="1" w:lastRow="0" w:firstColumn="1" w:lastColumn="0" w:noHBand="0" w:noVBand="1"/>
      </w:tblPr>
      <w:tblGrid>
        <w:gridCol w:w="751"/>
        <w:gridCol w:w="2062"/>
        <w:gridCol w:w="1724"/>
        <w:gridCol w:w="5386"/>
      </w:tblGrid>
      <w:tr w:rsidR="00E73D9C" w:rsidRPr="005F6BAA" w:rsidTr="00E73D9C">
        <w:trPr>
          <w:trHeight w:val="583"/>
        </w:trPr>
        <w:tc>
          <w:tcPr>
            <w:tcW w:w="751" w:type="dxa"/>
            <w:noWrap/>
            <w:hideMark/>
          </w:tcPr>
          <w:p w:rsidR="00E73D9C" w:rsidRPr="005F6BAA" w:rsidRDefault="00E73D9C" w:rsidP="0072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AA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062" w:type="dxa"/>
            <w:noWrap/>
            <w:hideMark/>
          </w:tcPr>
          <w:p w:rsidR="00E73D9C" w:rsidRPr="005F6BAA" w:rsidRDefault="00E73D9C" w:rsidP="0072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AA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724" w:type="dxa"/>
            <w:noWrap/>
            <w:hideMark/>
          </w:tcPr>
          <w:p w:rsidR="00E73D9C" w:rsidRPr="005F6BAA" w:rsidRDefault="00E73D9C" w:rsidP="008E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AA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5386" w:type="dxa"/>
            <w:noWrap/>
            <w:hideMark/>
          </w:tcPr>
          <w:p w:rsidR="00E73D9C" w:rsidRPr="005F6BAA" w:rsidRDefault="00E73D9C" w:rsidP="0072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AA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FA3D51" w:rsidRPr="005F6BAA" w:rsidTr="00E73D9C">
        <w:trPr>
          <w:trHeight w:val="583"/>
        </w:trPr>
        <w:tc>
          <w:tcPr>
            <w:tcW w:w="751" w:type="dxa"/>
            <w:noWrap/>
          </w:tcPr>
          <w:p w:rsidR="00FA3D51" w:rsidRPr="005F6BAA" w:rsidRDefault="00FA3D51" w:rsidP="00FA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2" w:type="dxa"/>
            <w:noWrap/>
          </w:tcPr>
          <w:p w:rsidR="00FA3D51" w:rsidRPr="00E73D9C" w:rsidRDefault="00FA3D51" w:rsidP="00FA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D9C">
              <w:rPr>
                <w:rFonts w:ascii="Times New Roman" w:hAnsi="Times New Roman" w:cs="Times New Roman"/>
                <w:sz w:val="24"/>
                <w:szCs w:val="24"/>
              </w:rPr>
              <w:t>Ильенко Андрей</w:t>
            </w:r>
            <w:r w:rsidRPr="00E73D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24" w:type="dxa"/>
            <w:noWrap/>
          </w:tcPr>
          <w:p w:rsidR="00FA3D51" w:rsidRPr="005F6BAA" w:rsidRDefault="00FA3D51" w:rsidP="00FA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6" w:type="dxa"/>
            <w:noWrap/>
          </w:tcPr>
          <w:p w:rsidR="00FA3D51" w:rsidRPr="005F6BAA" w:rsidRDefault="00FA3D51" w:rsidP="00FA3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AA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Народные </w:t>
            </w:r>
            <w:r w:rsidRPr="005F6BAA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гитара</w:t>
            </w:r>
            <w:r w:rsidRPr="005F6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</w:tr>
      <w:tr w:rsidR="00FA3D51" w:rsidRPr="005F6BAA" w:rsidTr="00CD78BA">
        <w:trPr>
          <w:trHeight w:val="583"/>
        </w:trPr>
        <w:tc>
          <w:tcPr>
            <w:tcW w:w="751" w:type="dxa"/>
            <w:noWrap/>
          </w:tcPr>
          <w:p w:rsidR="00FA3D51" w:rsidRPr="005F6BAA" w:rsidRDefault="00FA3D51" w:rsidP="00FA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3D51" w:rsidRPr="00E73D9C" w:rsidRDefault="00FA3D51" w:rsidP="00FA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D9C">
              <w:rPr>
                <w:rFonts w:ascii="Times New Roman" w:hAnsi="Times New Roman" w:cs="Times New Roman"/>
                <w:sz w:val="24"/>
                <w:szCs w:val="24"/>
              </w:rPr>
              <w:t>Тумасян Георгий Роберт</w:t>
            </w:r>
            <w:r w:rsidRPr="00E73D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24" w:type="dxa"/>
            <w:noWrap/>
          </w:tcPr>
          <w:p w:rsidR="00FA3D51" w:rsidRPr="005F6BAA" w:rsidRDefault="00FA3D51" w:rsidP="00FA3D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AA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386" w:type="dxa"/>
            <w:noWrap/>
          </w:tcPr>
          <w:p w:rsidR="00FA3D51" w:rsidRPr="005F6BAA" w:rsidRDefault="00FA3D51" w:rsidP="00FA3D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AA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Струнные инструменты</w:t>
            </w:r>
            <w:r w:rsidRPr="005F6BA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(скрипка)</w:t>
            </w:r>
          </w:p>
        </w:tc>
      </w:tr>
      <w:tr w:rsidR="00FA3D51" w:rsidRPr="005F6BAA" w:rsidTr="00CD78BA">
        <w:trPr>
          <w:trHeight w:val="583"/>
        </w:trPr>
        <w:tc>
          <w:tcPr>
            <w:tcW w:w="751" w:type="dxa"/>
            <w:noWrap/>
          </w:tcPr>
          <w:p w:rsidR="00FA3D51" w:rsidRPr="005F6BAA" w:rsidRDefault="00FA3D51" w:rsidP="00FA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3D51" w:rsidRPr="00E73D9C" w:rsidRDefault="00FA3D51" w:rsidP="00FA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D9C">
              <w:rPr>
                <w:rFonts w:ascii="Times New Roman" w:hAnsi="Times New Roman" w:cs="Times New Roman"/>
                <w:sz w:val="24"/>
                <w:szCs w:val="24"/>
              </w:rPr>
              <w:t>Шабанов Тихон</w:t>
            </w:r>
            <w:r w:rsidRPr="00E73D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24" w:type="dxa"/>
            <w:noWrap/>
          </w:tcPr>
          <w:p w:rsidR="00FA3D51" w:rsidRPr="005F6BAA" w:rsidRDefault="00FA3D51" w:rsidP="00FA3D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A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86" w:type="dxa"/>
            <w:noWrap/>
          </w:tcPr>
          <w:p w:rsidR="00FA3D51" w:rsidRPr="005F6BAA" w:rsidRDefault="00FA3D51" w:rsidP="00FA3D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кандидатом </w:t>
            </w:r>
            <w:r w:rsidRPr="00FA3D51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«Народные инструменты» (гитара)</w:t>
            </w:r>
          </w:p>
        </w:tc>
      </w:tr>
      <w:tr w:rsidR="00FA3D51" w:rsidRPr="005F6BAA" w:rsidTr="00E73D9C">
        <w:trPr>
          <w:trHeight w:val="300"/>
        </w:trPr>
        <w:tc>
          <w:tcPr>
            <w:tcW w:w="751" w:type="dxa"/>
            <w:noWrap/>
          </w:tcPr>
          <w:p w:rsidR="00FA3D51" w:rsidRPr="005F6BAA" w:rsidRDefault="00FA3D51" w:rsidP="00FA3D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62" w:type="dxa"/>
            <w:noWrap/>
          </w:tcPr>
          <w:p w:rsidR="00FA3D51" w:rsidRPr="00E73D9C" w:rsidRDefault="00FA3D51" w:rsidP="00FA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D9C">
              <w:rPr>
                <w:rFonts w:ascii="Times New Roman" w:hAnsi="Times New Roman" w:cs="Times New Roman"/>
                <w:sz w:val="24"/>
                <w:szCs w:val="24"/>
              </w:rPr>
              <w:t>Багринцев</w:t>
            </w:r>
            <w:proofErr w:type="spellEnd"/>
            <w:r w:rsidRPr="00E73D9C"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  <w:r w:rsidRPr="00E73D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24" w:type="dxa"/>
            <w:noWrap/>
            <w:hideMark/>
          </w:tcPr>
          <w:p w:rsidR="00FA3D51" w:rsidRPr="005F6BAA" w:rsidRDefault="00FA3D51" w:rsidP="00FA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6" w:type="dxa"/>
            <w:noWrap/>
          </w:tcPr>
          <w:p w:rsidR="00FA3D51" w:rsidRPr="005F6BAA" w:rsidRDefault="00FA3D51" w:rsidP="00FA3D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D5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кандидатом к зачислению на ПП «Народные инструменты» (гитара)</w:t>
            </w:r>
          </w:p>
        </w:tc>
      </w:tr>
      <w:tr w:rsidR="00FA3D51" w:rsidRPr="005F6BAA" w:rsidTr="00E73D9C">
        <w:trPr>
          <w:trHeight w:val="300"/>
        </w:trPr>
        <w:tc>
          <w:tcPr>
            <w:tcW w:w="751" w:type="dxa"/>
            <w:noWrap/>
          </w:tcPr>
          <w:p w:rsidR="00FA3D51" w:rsidRPr="005F6BAA" w:rsidRDefault="00FA3D51" w:rsidP="00FA3D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62" w:type="dxa"/>
            <w:noWrap/>
          </w:tcPr>
          <w:p w:rsidR="00FA3D51" w:rsidRPr="00E73D9C" w:rsidRDefault="00FA3D51" w:rsidP="00FA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D9C">
              <w:rPr>
                <w:rFonts w:ascii="Times New Roman" w:hAnsi="Times New Roman" w:cs="Times New Roman"/>
                <w:sz w:val="24"/>
                <w:szCs w:val="24"/>
              </w:rPr>
              <w:t>Гнедых Максим</w:t>
            </w:r>
            <w:r w:rsidRPr="00E73D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24" w:type="dxa"/>
            <w:noWrap/>
            <w:hideMark/>
          </w:tcPr>
          <w:p w:rsidR="00FA3D51" w:rsidRPr="005F6BAA" w:rsidRDefault="00FA3D51" w:rsidP="00FA3D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386" w:type="dxa"/>
            <w:noWrap/>
          </w:tcPr>
          <w:p w:rsidR="00FA3D51" w:rsidRPr="005F6BAA" w:rsidRDefault="00FA3D51" w:rsidP="00FA3D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D5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кандидатом к зачислению на ПП «Народные инструменты» (гитара)</w:t>
            </w:r>
          </w:p>
        </w:tc>
      </w:tr>
      <w:tr w:rsidR="00FA3D51" w:rsidRPr="005F6BAA" w:rsidTr="00E73D9C">
        <w:trPr>
          <w:trHeight w:val="300"/>
        </w:trPr>
        <w:tc>
          <w:tcPr>
            <w:tcW w:w="751" w:type="dxa"/>
            <w:noWrap/>
          </w:tcPr>
          <w:p w:rsidR="00FA3D51" w:rsidRPr="005F6BAA" w:rsidRDefault="00FA3D51" w:rsidP="00FA3D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3D51" w:rsidRPr="00E73D9C" w:rsidRDefault="00FA3D51" w:rsidP="00FA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D51">
              <w:rPr>
                <w:rFonts w:ascii="Times New Roman" w:hAnsi="Times New Roman" w:cs="Times New Roman"/>
                <w:sz w:val="24"/>
                <w:szCs w:val="24"/>
              </w:rPr>
              <w:t>Волоконский</w:t>
            </w:r>
            <w:proofErr w:type="spellEnd"/>
            <w:r w:rsidRPr="00FA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D51">
              <w:rPr>
                <w:rFonts w:ascii="Times New Roman" w:hAnsi="Times New Roman" w:cs="Times New Roman"/>
                <w:sz w:val="24"/>
                <w:szCs w:val="24"/>
              </w:rPr>
              <w:t>Володислав</w:t>
            </w:r>
            <w:proofErr w:type="spellEnd"/>
            <w:r w:rsidRPr="00FA3D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24" w:type="dxa"/>
            <w:noWrap/>
          </w:tcPr>
          <w:p w:rsidR="00FA3D51" w:rsidRPr="005F6BAA" w:rsidRDefault="00FA3D51" w:rsidP="00FA3D5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386" w:type="dxa"/>
            <w:noWrap/>
          </w:tcPr>
          <w:p w:rsidR="00FA3D51" w:rsidRPr="005F6BAA" w:rsidRDefault="00FA3D51" w:rsidP="00FA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явка</w:t>
            </w:r>
          </w:p>
        </w:tc>
      </w:tr>
      <w:tr w:rsidR="00FA3D51" w:rsidRPr="005F6BAA" w:rsidTr="00E73D9C">
        <w:trPr>
          <w:trHeight w:val="300"/>
        </w:trPr>
        <w:tc>
          <w:tcPr>
            <w:tcW w:w="751" w:type="dxa"/>
            <w:noWrap/>
          </w:tcPr>
          <w:p w:rsidR="00FA3D51" w:rsidRPr="005F6BAA" w:rsidRDefault="00FA3D51" w:rsidP="00FA3D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3D51" w:rsidRPr="00E73D9C" w:rsidRDefault="00FA3D51" w:rsidP="00FA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D51">
              <w:rPr>
                <w:rFonts w:ascii="Times New Roman" w:hAnsi="Times New Roman" w:cs="Times New Roman"/>
                <w:sz w:val="24"/>
                <w:szCs w:val="24"/>
              </w:rPr>
              <w:t>Корнелюк</w:t>
            </w:r>
            <w:proofErr w:type="spellEnd"/>
            <w:r w:rsidRPr="00FA3D51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  <w:r w:rsidRPr="00FA3D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24" w:type="dxa"/>
            <w:noWrap/>
          </w:tcPr>
          <w:p w:rsidR="00FA3D51" w:rsidRPr="005F6BAA" w:rsidRDefault="00FA3D51" w:rsidP="00FA3D5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386" w:type="dxa"/>
            <w:noWrap/>
          </w:tcPr>
          <w:p w:rsidR="00FA3D51" w:rsidRPr="005F6BAA" w:rsidRDefault="00FA3D51" w:rsidP="00FA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явка</w:t>
            </w:r>
          </w:p>
        </w:tc>
      </w:tr>
      <w:tr w:rsidR="00FA3D51" w:rsidRPr="005F6BAA" w:rsidTr="00E73D9C">
        <w:trPr>
          <w:trHeight w:val="672"/>
        </w:trPr>
        <w:tc>
          <w:tcPr>
            <w:tcW w:w="751" w:type="dxa"/>
            <w:noWrap/>
          </w:tcPr>
          <w:p w:rsidR="00FA3D51" w:rsidRPr="005F6BAA" w:rsidRDefault="00FA3D51" w:rsidP="00FA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3D51" w:rsidRPr="00E73D9C" w:rsidRDefault="00FA3D51" w:rsidP="00FA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D9C">
              <w:rPr>
                <w:rFonts w:ascii="Times New Roman" w:hAnsi="Times New Roman" w:cs="Times New Roman"/>
                <w:sz w:val="24"/>
                <w:szCs w:val="24"/>
              </w:rPr>
              <w:t>Ясыркин</w:t>
            </w:r>
            <w:proofErr w:type="spellEnd"/>
            <w:r w:rsidRPr="00E73D9C"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  <w:r w:rsidRPr="00E73D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24" w:type="dxa"/>
            <w:noWrap/>
          </w:tcPr>
          <w:p w:rsidR="00FA3D51" w:rsidRPr="005F6BAA" w:rsidRDefault="00FA3D51" w:rsidP="00FA3D5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386" w:type="dxa"/>
            <w:noWrap/>
          </w:tcPr>
          <w:p w:rsidR="00FA3D51" w:rsidRPr="005F6BAA" w:rsidRDefault="00FA3D51" w:rsidP="00FA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явка</w:t>
            </w:r>
          </w:p>
        </w:tc>
      </w:tr>
    </w:tbl>
    <w:p w:rsidR="00725232" w:rsidRPr="00725232" w:rsidRDefault="00725232" w:rsidP="00725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5232" w:rsidRPr="00725232" w:rsidSect="005469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BF"/>
    <w:rsid w:val="000274E4"/>
    <w:rsid w:val="000C2136"/>
    <w:rsid w:val="0016491C"/>
    <w:rsid w:val="001C02FD"/>
    <w:rsid w:val="00202D1D"/>
    <w:rsid w:val="00236898"/>
    <w:rsid w:val="00310B16"/>
    <w:rsid w:val="0037237E"/>
    <w:rsid w:val="003C6B4E"/>
    <w:rsid w:val="00452D36"/>
    <w:rsid w:val="00480B4C"/>
    <w:rsid w:val="00546903"/>
    <w:rsid w:val="005957C3"/>
    <w:rsid w:val="005E6E6C"/>
    <w:rsid w:val="005F6BAA"/>
    <w:rsid w:val="0061520F"/>
    <w:rsid w:val="00676A91"/>
    <w:rsid w:val="006F20A5"/>
    <w:rsid w:val="00725232"/>
    <w:rsid w:val="0074162F"/>
    <w:rsid w:val="0078429A"/>
    <w:rsid w:val="008E1F24"/>
    <w:rsid w:val="008E2246"/>
    <w:rsid w:val="00941BD7"/>
    <w:rsid w:val="009C5DFD"/>
    <w:rsid w:val="009D2C5D"/>
    <w:rsid w:val="009E6887"/>
    <w:rsid w:val="00A04870"/>
    <w:rsid w:val="00A15EA9"/>
    <w:rsid w:val="00A17029"/>
    <w:rsid w:val="00A8118A"/>
    <w:rsid w:val="00B47B7D"/>
    <w:rsid w:val="00B72905"/>
    <w:rsid w:val="00C94D27"/>
    <w:rsid w:val="00CB0DB9"/>
    <w:rsid w:val="00CE27BB"/>
    <w:rsid w:val="00D50AD6"/>
    <w:rsid w:val="00D8776B"/>
    <w:rsid w:val="00E73D9C"/>
    <w:rsid w:val="00EC7D1E"/>
    <w:rsid w:val="00F600A0"/>
    <w:rsid w:val="00FA3D51"/>
    <w:rsid w:val="00FB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9630B-7AB9-4127-8F4C-D221D075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34</cp:revision>
  <cp:lastPrinted>2023-05-29T09:04:00Z</cp:lastPrinted>
  <dcterms:created xsi:type="dcterms:W3CDTF">2020-06-18T20:23:00Z</dcterms:created>
  <dcterms:modified xsi:type="dcterms:W3CDTF">2024-05-18T14:08:00Z</dcterms:modified>
</cp:coreProperties>
</file>